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9E420" w14:textId="685E6D43" w:rsidR="00295820" w:rsidRDefault="00295820" w:rsidP="00B31904">
      <w:pPr>
        <w:jc w:val="center"/>
        <w:rPr>
          <w:rFonts w:ascii="Cambria" w:hAnsi="Cambria" w:cs="Arial"/>
          <w:sz w:val="22"/>
          <w:szCs w:val="22"/>
        </w:rPr>
      </w:pPr>
    </w:p>
    <w:p w14:paraId="49190E43" w14:textId="77777777" w:rsidR="00D048F1" w:rsidRPr="006E5F5C" w:rsidRDefault="00D048F1" w:rsidP="00B31904">
      <w:pPr>
        <w:jc w:val="center"/>
        <w:rPr>
          <w:rFonts w:ascii="Cambria" w:hAnsi="Cambria" w:cs="Arial"/>
          <w:sz w:val="22"/>
          <w:szCs w:val="22"/>
        </w:rPr>
      </w:pPr>
    </w:p>
    <w:p w14:paraId="539998ED" w14:textId="77777777" w:rsidR="00D048F1" w:rsidRDefault="00D048F1" w:rsidP="00D048F1">
      <w:pPr>
        <w:jc w:val="center"/>
        <w:rPr>
          <w:rFonts w:ascii="Cambria" w:hAnsi="Cambria" w:cs="Arial"/>
          <w:sz w:val="22"/>
          <w:szCs w:val="22"/>
        </w:rPr>
      </w:pPr>
    </w:p>
    <w:p w14:paraId="40923CB9" w14:textId="77777777" w:rsidR="00D048F1" w:rsidRDefault="00D048F1" w:rsidP="00D048F1">
      <w:pPr>
        <w:jc w:val="center"/>
        <w:rPr>
          <w:rFonts w:ascii="Cambria" w:hAnsi="Cambria" w:cs="Arial"/>
          <w:sz w:val="22"/>
          <w:szCs w:val="22"/>
        </w:rPr>
      </w:pPr>
    </w:p>
    <w:p w14:paraId="45304A24" w14:textId="77777777" w:rsidR="00D048F1" w:rsidRDefault="00D048F1" w:rsidP="00D048F1">
      <w:pPr>
        <w:jc w:val="center"/>
        <w:rPr>
          <w:rFonts w:ascii="Cambria" w:hAnsi="Cambria" w:cs="Arial"/>
          <w:sz w:val="22"/>
          <w:szCs w:val="22"/>
        </w:rPr>
      </w:pPr>
    </w:p>
    <w:p w14:paraId="6899251C" w14:textId="77777777" w:rsidR="00D048F1" w:rsidRDefault="00D048F1" w:rsidP="00D048F1">
      <w:pPr>
        <w:jc w:val="center"/>
        <w:rPr>
          <w:rFonts w:ascii="Cambria" w:hAnsi="Cambria" w:cs="Arial"/>
          <w:sz w:val="22"/>
          <w:szCs w:val="22"/>
        </w:rPr>
      </w:pPr>
    </w:p>
    <w:p w14:paraId="1A43BC3F" w14:textId="77777777" w:rsidR="00D048F1" w:rsidRDefault="00D048F1" w:rsidP="00D048F1">
      <w:pPr>
        <w:jc w:val="center"/>
        <w:rPr>
          <w:rFonts w:ascii="Cambria" w:hAnsi="Cambria" w:cs="Arial"/>
          <w:sz w:val="22"/>
          <w:szCs w:val="22"/>
        </w:rPr>
      </w:pPr>
    </w:p>
    <w:p w14:paraId="3399815F" w14:textId="77777777" w:rsidR="00D048F1" w:rsidRDefault="00D048F1" w:rsidP="00D048F1">
      <w:pPr>
        <w:jc w:val="center"/>
        <w:rPr>
          <w:rFonts w:ascii="Cambria" w:hAnsi="Cambria" w:cs="Arial"/>
          <w:sz w:val="22"/>
          <w:szCs w:val="22"/>
        </w:rPr>
      </w:pPr>
    </w:p>
    <w:p w14:paraId="2304F41A" w14:textId="77777777" w:rsidR="00D048F1" w:rsidRDefault="00D048F1" w:rsidP="00D048F1">
      <w:pPr>
        <w:jc w:val="center"/>
        <w:rPr>
          <w:rFonts w:ascii="Cambria" w:hAnsi="Cambria" w:cs="Arial"/>
          <w:sz w:val="22"/>
          <w:szCs w:val="22"/>
        </w:rPr>
      </w:pPr>
    </w:p>
    <w:p w14:paraId="10155414" w14:textId="77777777" w:rsidR="00D048F1" w:rsidRDefault="00D048F1" w:rsidP="00D048F1">
      <w:pPr>
        <w:jc w:val="center"/>
        <w:rPr>
          <w:rFonts w:ascii="Cambria" w:hAnsi="Cambria" w:cs="Arial"/>
          <w:sz w:val="22"/>
          <w:szCs w:val="22"/>
        </w:rPr>
      </w:pPr>
    </w:p>
    <w:p w14:paraId="1D473372" w14:textId="77777777" w:rsidR="00D048F1" w:rsidRDefault="00D048F1" w:rsidP="00D048F1">
      <w:pPr>
        <w:jc w:val="center"/>
        <w:rPr>
          <w:rFonts w:ascii="Cambria" w:hAnsi="Cambria" w:cs="Arial"/>
          <w:sz w:val="22"/>
          <w:szCs w:val="22"/>
        </w:rPr>
      </w:pPr>
    </w:p>
    <w:p w14:paraId="4F8D6E63" w14:textId="77777777" w:rsidR="00D048F1" w:rsidRDefault="00D048F1" w:rsidP="00D048F1">
      <w:pPr>
        <w:jc w:val="center"/>
        <w:rPr>
          <w:rFonts w:ascii="Cambria" w:hAnsi="Cambria" w:cs="Arial"/>
          <w:sz w:val="22"/>
          <w:szCs w:val="22"/>
        </w:rPr>
      </w:pPr>
    </w:p>
    <w:p w14:paraId="5631A1CD" w14:textId="77777777" w:rsidR="00D048F1" w:rsidRDefault="00D048F1" w:rsidP="00D048F1">
      <w:pPr>
        <w:jc w:val="center"/>
        <w:rPr>
          <w:rFonts w:ascii="Cambria" w:hAnsi="Cambria" w:cs="Arial"/>
          <w:sz w:val="22"/>
          <w:szCs w:val="22"/>
        </w:rPr>
      </w:pPr>
    </w:p>
    <w:p w14:paraId="468C9BDB" w14:textId="77777777" w:rsidR="00D048F1" w:rsidRPr="008976F4" w:rsidRDefault="00D048F1" w:rsidP="00D048F1">
      <w:pPr>
        <w:jc w:val="center"/>
        <w:rPr>
          <w:rFonts w:ascii="Cambria" w:hAnsi="Cambria" w:cs="Arial"/>
        </w:rPr>
      </w:pPr>
      <w:r w:rsidRPr="008976F4">
        <w:rPr>
          <w:rFonts w:ascii="Cambria" w:hAnsi="Cambria" w:cs="Arial"/>
        </w:rPr>
        <w:t>……………</w:t>
      </w:r>
      <w:r>
        <w:rPr>
          <w:rFonts w:ascii="Cambria" w:hAnsi="Cambria" w:cs="Arial"/>
        </w:rPr>
        <w:t>………………….</w:t>
      </w:r>
      <w:r w:rsidRPr="008976F4">
        <w:rPr>
          <w:rFonts w:ascii="Cambria" w:hAnsi="Cambria" w:cs="Arial"/>
        </w:rPr>
        <w:t>………..</w:t>
      </w:r>
    </w:p>
    <w:p w14:paraId="1B43FFA5" w14:textId="77777777" w:rsidR="00D048F1" w:rsidRPr="008976F4" w:rsidRDefault="00D048F1" w:rsidP="00D048F1">
      <w:pPr>
        <w:jc w:val="center"/>
        <w:rPr>
          <w:rFonts w:ascii="Cambria" w:hAnsi="Cambria" w:cs="Arial"/>
          <w:i/>
          <w:sz w:val="20"/>
          <w:szCs w:val="20"/>
        </w:rPr>
      </w:pPr>
      <w:r w:rsidRPr="008976F4">
        <w:rPr>
          <w:rFonts w:ascii="Cambria" w:hAnsi="Cambria" w:cs="Arial"/>
          <w:i/>
          <w:sz w:val="20"/>
          <w:szCs w:val="20"/>
        </w:rPr>
        <w:t>(pieczęć Zamawiającego)</w:t>
      </w:r>
    </w:p>
    <w:p w14:paraId="0D9605C7" w14:textId="77777777" w:rsidR="00D048F1" w:rsidRDefault="00D048F1" w:rsidP="00D048F1">
      <w:pPr>
        <w:rPr>
          <w:rFonts w:ascii="Cambria" w:hAnsi="Cambria"/>
          <w:bCs/>
        </w:rPr>
      </w:pPr>
    </w:p>
    <w:p w14:paraId="4F684EC0" w14:textId="77777777" w:rsidR="00D048F1" w:rsidRDefault="00D048F1" w:rsidP="00D048F1">
      <w:pPr>
        <w:rPr>
          <w:rFonts w:ascii="Cambria" w:hAnsi="Cambria"/>
          <w:bCs/>
        </w:rPr>
      </w:pPr>
    </w:p>
    <w:tbl>
      <w:tblPr>
        <w:tblStyle w:val="Tabela-Siatka"/>
        <w:tblW w:w="0" w:type="auto"/>
        <w:tblLook w:val="04A0" w:firstRow="1" w:lastRow="0" w:firstColumn="1" w:lastColumn="0" w:noHBand="0" w:noVBand="1"/>
      </w:tblPr>
      <w:tblGrid>
        <w:gridCol w:w="9062"/>
      </w:tblGrid>
      <w:tr w:rsidR="00D048F1" w:rsidRPr="00E14444" w14:paraId="355CDC40" w14:textId="77777777" w:rsidTr="00BA73C9">
        <w:tc>
          <w:tcPr>
            <w:tcW w:w="9062" w:type="dxa"/>
          </w:tcPr>
          <w:p w14:paraId="6FA20313" w14:textId="77777777" w:rsidR="00D048F1" w:rsidRPr="00E14444" w:rsidRDefault="00D048F1" w:rsidP="00BA73C9">
            <w:pPr>
              <w:widowControl w:val="0"/>
              <w:tabs>
                <w:tab w:val="center" w:pos="4536"/>
              </w:tabs>
              <w:spacing w:line="276" w:lineRule="auto"/>
              <w:jc w:val="center"/>
              <w:outlineLvl w:val="6"/>
              <w:rPr>
                <w:rFonts w:ascii="Cambria" w:hAnsi="Cambria"/>
                <w:bCs/>
              </w:rPr>
            </w:pPr>
            <w:r w:rsidRPr="008976F4">
              <w:rPr>
                <w:rFonts w:ascii="Cambria" w:hAnsi="Cambria" w:cs="Arial"/>
                <w:b/>
                <w:color w:val="C00000"/>
                <w:sz w:val="40"/>
                <w:szCs w:val="40"/>
              </w:rPr>
              <w:t>S</w:t>
            </w:r>
            <w:r w:rsidRPr="00E14444">
              <w:rPr>
                <w:rFonts w:ascii="Cambria" w:hAnsi="Cambria" w:cs="Arial"/>
                <w:b/>
                <w:color w:val="808080" w:themeColor="background1" w:themeShade="80"/>
                <w:sz w:val="32"/>
                <w:szCs w:val="32"/>
              </w:rPr>
              <w:t xml:space="preserve">PECYFIKACJA </w:t>
            </w:r>
            <w:r w:rsidRPr="008976F4">
              <w:rPr>
                <w:rFonts w:ascii="Cambria" w:hAnsi="Cambria" w:cs="Arial"/>
                <w:b/>
                <w:color w:val="C00000"/>
                <w:sz w:val="40"/>
                <w:szCs w:val="40"/>
              </w:rPr>
              <w:t>I</w:t>
            </w:r>
            <w:r w:rsidRPr="00E14444">
              <w:rPr>
                <w:rFonts w:ascii="Cambria" w:hAnsi="Cambria" w:cs="Arial"/>
                <w:b/>
                <w:color w:val="808080" w:themeColor="background1" w:themeShade="80"/>
                <w:sz w:val="32"/>
                <w:szCs w:val="32"/>
              </w:rPr>
              <w:t xml:space="preserve">STOTNYCH </w:t>
            </w:r>
            <w:r w:rsidRPr="008976F4">
              <w:rPr>
                <w:rFonts w:ascii="Cambria" w:hAnsi="Cambria" w:cs="Arial"/>
                <w:b/>
                <w:color w:val="C00000"/>
                <w:sz w:val="40"/>
                <w:szCs w:val="40"/>
              </w:rPr>
              <w:t>W</w:t>
            </w:r>
            <w:r w:rsidRPr="00E14444">
              <w:rPr>
                <w:rFonts w:ascii="Cambria" w:hAnsi="Cambria" w:cs="Arial"/>
                <w:b/>
                <w:color w:val="808080" w:themeColor="background1" w:themeShade="80"/>
                <w:sz w:val="32"/>
                <w:szCs w:val="32"/>
              </w:rPr>
              <w:t xml:space="preserve">ARUNKÓW </w:t>
            </w:r>
            <w:r w:rsidRPr="008976F4">
              <w:rPr>
                <w:rFonts w:ascii="Cambria" w:hAnsi="Cambria" w:cs="Arial"/>
                <w:b/>
                <w:color w:val="C00000"/>
                <w:sz w:val="40"/>
                <w:szCs w:val="40"/>
              </w:rPr>
              <w:t>Z</w:t>
            </w:r>
            <w:r w:rsidRPr="00E14444">
              <w:rPr>
                <w:rFonts w:ascii="Cambria" w:hAnsi="Cambria" w:cs="Arial"/>
                <w:b/>
                <w:color w:val="808080" w:themeColor="background1" w:themeShade="80"/>
                <w:sz w:val="32"/>
                <w:szCs w:val="32"/>
              </w:rPr>
              <w:t>AMÓWIENIA</w:t>
            </w:r>
          </w:p>
        </w:tc>
      </w:tr>
    </w:tbl>
    <w:p w14:paraId="467A4FE7" w14:textId="77777777" w:rsidR="00D048F1" w:rsidRDefault="00D048F1" w:rsidP="00D048F1">
      <w:pPr>
        <w:rPr>
          <w:rFonts w:ascii="Cambria" w:hAnsi="Cambria"/>
          <w:bCs/>
        </w:rPr>
      </w:pPr>
    </w:p>
    <w:p w14:paraId="5D5823CA" w14:textId="11FF3CCA" w:rsidR="00D048F1" w:rsidRDefault="00EF3EE1" w:rsidP="00EF3EE1">
      <w:pPr>
        <w:jc w:val="center"/>
        <w:rPr>
          <w:rFonts w:ascii="Cambria" w:hAnsi="Cambria"/>
          <w:b/>
          <w:bCs/>
          <w:color w:val="FF0000"/>
        </w:rPr>
      </w:pPr>
      <w:r w:rsidRPr="00EF3EE1">
        <w:rPr>
          <w:rFonts w:ascii="Cambria" w:hAnsi="Cambria"/>
          <w:b/>
          <w:bCs/>
          <w:color w:val="FF0000"/>
        </w:rPr>
        <w:t xml:space="preserve">- wersja ujednolicona z dnia 12.02.2019 r. </w:t>
      </w:r>
      <w:r>
        <w:rPr>
          <w:rFonts w:ascii="Cambria" w:hAnsi="Cambria"/>
          <w:b/>
          <w:bCs/>
          <w:color w:val="FF0000"/>
        </w:rPr>
        <w:t>–</w:t>
      </w:r>
    </w:p>
    <w:p w14:paraId="2281EA49" w14:textId="77777777" w:rsidR="00EF3EE1" w:rsidRPr="00EF3EE1" w:rsidRDefault="00EF3EE1" w:rsidP="00EF3EE1">
      <w:pPr>
        <w:jc w:val="center"/>
        <w:rPr>
          <w:rFonts w:ascii="Cambria" w:hAnsi="Cambria"/>
          <w:b/>
          <w:bCs/>
          <w:color w:val="FF0000"/>
        </w:rPr>
      </w:pPr>
    </w:p>
    <w:p w14:paraId="1961D22E" w14:textId="77777777" w:rsidR="00D048F1" w:rsidRDefault="00D048F1" w:rsidP="00D048F1">
      <w:pPr>
        <w:spacing w:line="276" w:lineRule="auto"/>
        <w:jc w:val="center"/>
        <w:rPr>
          <w:rFonts w:ascii="Cambria" w:hAnsi="Cambria"/>
          <w:bCs/>
        </w:rPr>
      </w:pPr>
      <w:r w:rsidRPr="009E71E9">
        <w:rPr>
          <w:rFonts w:ascii="Cambria" w:hAnsi="Cambria"/>
          <w:bCs/>
        </w:rPr>
        <w:t>w postępowaniu o udzielenie zamówienia publicznego</w:t>
      </w:r>
      <w:r>
        <w:rPr>
          <w:rFonts w:ascii="Cambria" w:hAnsi="Cambria"/>
          <w:bCs/>
        </w:rPr>
        <w:t xml:space="preserve"> </w:t>
      </w:r>
      <w:r w:rsidRPr="009E71E9">
        <w:rPr>
          <w:rFonts w:ascii="Cambria" w:hAnsi="Cambria"/>
          <w:bCs/>
        </w:rPr>
        <w:t>na</w:t>
      </w:r>
      <w:r>
        <w:rPr>
          <w:rFonts w:ascii="Cambria" w:hAnsi="Cambria"/>
          <w:bCs/>
        </w:rPr>
        <w:t>:</w:t>
      </w:r>
    </w:p>
    <w:p w14:paraId="58C8E15C" w14:textId="77777777" w:rsidR="00D048F1" w:rsidRDefault="00D048F1" w:rsidP="00D048F1">
      <w:pPr>
        <w:spacing w:line="276" w:lineRule="auto"/>
        <w:jc w:val="center"/>
        <w:rPr>
          <w:rFonts w:ascii="Cambria" w:hAnsi="Cambria"/>
          <w:b/>
          <w:bCs/>
        </w:rPr>
      </w:pPr>
    </w:p>
    <w:p w14:paraId="39D96ED2" w14:textId="5AFF92F8" w:rsidR="00D048F1" w:rsidRPr="00E3520A" w:rsidRDefault="00D048F1" w:rsidP="00D048F1">
      <w:pPr>
        <w:spacing w:line="276" w:lineRule="auto"/>
        <w:jc w:val="center"/>
        <w:rPr>
          <w:rFonts w:ascii="Cambria" w:hAnsi="Cambria"/>
          <w:b/>
          <w:bCs/>
          <w:sz w:val="28"/>
          <w:szCs w:val="28"/>
        </w:rPr>
      </w:pPr>
      <w:r>
        <w:rPr>
          <w:rFonts w:ascii="Cambria" w:hAnsi="Cambria"/>
          <w:b/>
          <w:bCs/>
          <w:sz w:val="28"/>
          <w:szCs w:val="28"/>
        </w:rPr>
        <w:t xml:space="preserve">Remont </w:t>
      </w:r>
      <w:r w:rsidRPr="00D048F1">
        <w:rPr>
          <w:rFonts w:ascii="Cambria" w:hAnsi="Cambria"/>
          <w:b/>
          <w:bCs/>
          <w:sz w:val="28"/>
          <w:szCs w:val="28"/>
        </w:rPr>
        <w:t>pomieszcze</w:t>
      </w:r>
      <w:r>
        <w:rPr>
          <w:rFonts w:ascii="Cambria" w:hAnsi="Cambria"/>
          <w:b/>
          <w:bCs/>
          <w:sz w:val="28"/>
          <w:szCs w:val="28"/>
        </w:rPr>
        <w:t>ń</w:t>
      </w:r>
      <w:r w:rsidRPr="00D048F1">
        <w:rPr>
          <w:rFonts w:ascii="Cambria" w:hAnsi="Cambria"/>
          <w:b/>
          <w:bCs/>
          <w:sz w:val="28"/>
          <w:szCs w:val="28"/>
        </w:rPr>
        <w:t xml:space="preserve"> dla </w:t>
      </w:r>
      <w:r w:rsidR="00BA73C9">
        <w:rPr>
          <w:rFonts w:ascii="Cambria" w:hAnsi="Cambria"/>
          <w:b/>
          <w:bCs/>
          <w:sz w:val="28"/>
          <w:szCs w:val="28"/>
        </w:rPr>
        <w:t>d</w:t>
      </w:r>
      <w:r w:rsidRPr="00D048F1">
        <w:rPr>
          <w:rFonts w:ascii="Cambria" w:hAnsi="Cambria"/>
          <w:b/>
          <w:bCs/>
          <w:sz w:val="28"/>
          <w:szCs w:val="28"/>
        </w:rPr>
        <w:t>omu</w:t>
      </w:r>
      <w:r>
        <w:rPr>
          <w:rFonts w:ascii="Cambria" w:hAnsi="Cambria"/>
          <w:b/>
          <w:bCs/>
          <w:sz w:val="28"/>
          <w:szCs w:val="28"/>
        </w:rPr>
        <w:t xml:space="preserve"> </w:t>
      </w:r>
      <w:r w:rsidR="00BA73C9">
        <w:rPr>
          <w:rFonts w:ascii="Cambria" w:hAnsi="Cambria"/>
          <w:b/>
          <w:bCs/>
          <w:sz w:val="28"/>
          <w:szCs w:val="28"/>
        </w:rPr>
        <w:t>s</w:t>
      </w:r>
      <w:r w:rsidRPr="00D048F1">
        <w:rPr>
          <w:rFonts w:ascii="Cambria" w:hAnsi="Cambria"/>
          <w:b/>
          <w:bCs/>
          <w:sz w:val="28"/>
          <w:szCs w:val="28"/>
        </w:rPr>
        <w:t xml:space="preserve">enioralnego </w:t>
      </w:r>
      <w:r>
        <w:rPr>
          <w:rFonts w:ascii="Cambria" w:hAnsi="Cambria"/>
          <w:b/>
          <w:bCs/>
          <w:sz w:val="28"/>
          <w:szCs w:val="28"/>
        </w:rPr>
        <w:t>L</w:t>
      </w:r>
      <w:r w:rsidRPr="00D048F1">
        <w:rPr>
          <w:rFonts w:ascii="Cambria" w:hAnsi="Cambria"/>
          <w:b/>
          <w:bCs/>
          <w:sz w:val="28"/>
          <w:szCs w:val="28"/>
        </w:rPr>
        <w:t xml:space="preserve">ubelskiego </w:t>
      </w:r>
      <w:r>
        <w:rPr>
          <w:rFonts w:ascii="Cambria" w:hAnsi="Cambria"/>
          <w:b/>
          <w:bCs/>
          <w:sz w:val="28"/>
          <w:szCs w:val="28"/>
        </w:rPr>
        <w:t>O</w:t>
      </w:r>
      <w:r w:rsidRPr="00D048F1">
        <w:rPr>
          <w:rFonts w:ascii="Cambria" w:hAnsi="Cambria"/>
          <w:b/>
          <w:bCs/>
          <w:sz w:val="28"/>
          <w:szCs w:val="28"/>
        </w:rPr>
        <w:t xml:space="preserve">ddziału </w:t>
      </w:r>
      <w:r>
        <w:rPr>
          <w:rFonts w:ascii="Cambria" w:hAnsi="Cambria"/>
          <w:b/>
          <w:bCs/>
          <w:sz w:val="28"/>
          <w:szCs w:val="28"/>
        </w:rPr>
        <w:t>P</w:t>
      </w:r>
      <w:r w:rsidRPr="00D048F1">
        <w:rPr>
          <w:rFonts w:ascii="Cambria" w:hAnsi="Cambria"/>
          <w:b/>
          <w:bCs/>
          <w:sz w:val="28"/>
          <w:szCs w:val="28"/>
        </w:rPr>
        <w:t>olskiego</w:t>
      </w:r>
      <w:r>
        <w:rPr>
          <w:rFonts w:ascii="Cambria" w:hAnsi="Cambria"/>
          <w:b/>
          <w:bCs/>
          <w:sz w:val="28"/>
          <w:szCs w:val="28"/>
        </w:rPr>
        <w:t xml:space="preserve"> C</w:t>
      </w:r>
      <w:r w:rsidRPr="00D048F1">
        <w:rPr>
          <w:rFonts w:ascii="Cambria" w:hAnsi="Cambria"/>
          <w:b/>
          <w:bCs/>
          <w:sz w:val="28"/>
          <w:szCs w:val="28"/>
        </w:rPr>
        <w:t xml:space="preserve">zerwonego </w:t>
      </w:r>
      <w:r>
        <w:rPr>
          <w:rFonts w:ascii="Cambria" w:hAnsi="Cambria"/>
          <w:b/>
          <w:bCs/>
          <w:sz w:val="28"/>
          <w:szCs w:val="28"/>
        </w:rPr>
        <w:t>K</w:t>
      </w:r>
      <w:r w:rsidRPr="00D048F1">
        <w:rPr>
          <w:rFonts w:ascii="Cambria" w:hAnsi="Cambria"/>
          <w:b/>
          <w:bCs/>
          <w:sz w:val="28"/>
          <w:szCs w:val="28"/>
        </w:rPr>
        <w:t>rzyża</w:t>
      </w:r>
      <w:r>
        <w:rPr>
          <w:rFonts w:ascii="Cambria" w:hAnsi="Cambria"/>
          <w:b/>
          <w:bCs/>
          <w:sz w:val="28"/>
          <w:szCs w:val="28"/>
        </w:rPr>
        <w:t xml:space="preserve"> </w:t>
      </w:r>
      <w:r w:rsidRPr="00D048F1">
        <w:rPr>
          <w:rFonts w:ascii="Cambria" w:hAnsi="Cambria"/>
          <w:b/>
          <w:bCs/>
          <w:sz w:val="28"/>
          <w:szCs w:val="28"/>
        </w:rPr>
        <w:t>przy ul.</w:t>
      </w:r>
      <w:r>
        <w:rPr>
          <w:rFonts w:ascii="Cambria" w:hAnsi="Cambria"/>
          <w:b/>
          <w:bCs/>
          <w:sz w:val="28"/>
          <w:szCs w:val="28"/>
        </w:rPr>
        <w:t xml:space="preserve"> </w:t>
      </w:r>
      <w:proofErr w:type="spellStart"/>
      <w:r>
        <w:rPr>
          <w:rFonts w:ascii="Cambria" w:hAnsi="Cambria"/>
          <w:b/>
          <w:bCs/>
          <w:sz w:val="28"/>
          <w:szCs w:val="28"/>
        </w:rPr>
        <w:t>B</w:t>
      </w:r>
      <w:r w:rsidRPr="00D048F1">
        <w:rPr>
          <w:rFonts w:ascii="Cambria" w:hAnsi="Cambria"/>
          <w:b/>
          <w:bCs/>
          <w:sz w:val="28"/>
          <w:szCs w:val="28"/>
        </w:rPr>
        <w:t>ursaki</w:t>
      </w:r>
      <w:proofErr w:type="spellEnd"/>
      <w:r w:rsidRPr="00D048F1">
        <w:rPr>
          <w:rFonts w:ascii="Cambria" w:hAnsi="Cambria"/>
          <w:b/>
          <w:bCs/>
          <w:sz w:val="28"/>
          <w:szCs w:val="28"/>
        </w:rPr>
        <w:t xml:space="preserve"> 17 w </w:t>
      </w:r>
      <w:r>
        <w:rPr>
          <w:rFonts w:ascii="Cambria" w:hAnsi="Cambria"/>
          <w:b/>
          <w:bCs/>
          <w:sz w:val="28"/>
          <w:szCs w:val="28"/>
        </w:rPr>
        <w:t>L</w:t>
      </w:r>
      <w:r w:rsidRPr="00D048F1">
        <w:rPr>
          <w:rFonts w:ascii="Cambria" w:hAnsi="Cambria"/>
          <w:b/>
          <w:bCs/>
          <w:sz w:val="28"/>
          <w:szCs w:val="28"/>
        </w:rPr>
        <w:t xml:space="preserve">ublinie, </w:t>
      </w:r>
      <w:r>
        <w:rPr>
          <w:rFonts w:ascii="Cambria" w:hAnsi="Cambria"/>
          <w:b/>
          <w:bCs/>
          <w:sz w:val="28"/>
          <w:szCs w:val="28"/>
        </w:rPr>
        <w:br/>
      </w:r>
      <w:r w:rsidRPr="00D048F1">
        <w:rPr>
          <w:rFonts w:ascii="Cambria" w:hAnsi="Cambria"/>
          <w:b/>
          <w:bCs/>
          <w:sz w:val="28"/>
          <w:szCs w:val="28"/>
        </w:rPr>
        <w:t>dz. Nr 50/2 i 50/3</w:t>
      </w:r>
      <w:r>
        <w:rPr>
          <w:rFonts w:ascii="Cambria" w:hAnsi="Cambria"/>
          <w:b/>
          <w:bCs/>
          <w:sz w:val="28"/>
          <w:szCs w:val="28"/>
        </w:rPr>
        <w:t xml:space="preserve"> </w:t>
      </w:r>
      <w:r w:rsidRPr="00E3520A">
        <w:rPr>
          <w:rFonts w:ascii="Cambria" w:hAnsi="Cambria"/>
          <w:b/>
          <w:bCs/>
          <w:sz w:val="28"/>
          <w:szCs w:val="28"/>
        </w:rPr>
        <w:t xml:space="preserve">w ramach projektu  </w:t>
      </w:r>
      <w:r>
        <w:rPr>
          <w:rFonts w:ascii="Cambria" w:hAnsi="Cambria"/>
          <w:b/>
          <w:bCs/>
          <w:sz w:val="28"/>
          <w:szCs w:val="28"/>
        </w:rPr>
        <w:br/>
      </w:r>
      <w:r w:rsidRPr="00E3520A">
        <w:rPr>
          <w:rFonts w:ascii="Cambria" w:hAnsi="Cambria"/>
          <w:b/>
          <w:bCs/>
          <w:i/>
          <w:sz w:val="28"/>
          <w:szCs w:val="28"/>
        </w:rPr>
        <w:t>„CZAS – Centra Zainteresowań Ambitnych Seniorów”</w:t>
      </w:r>
      <w:r w:rsidRPr="00322508">
        <w:t xml:space="preserve"> </w:t>
      </w:r>
    </w:p>
    <w:p w14:paraId="4F5507C3" w14:textId="25C33756" w:rsidR="00D048F1" w:rsidRDefault="00D048F1" w:rsidP="00D048F1">
      <w:pPr>
        <w:tabs>
          <w:tab w:val="left" w:pos="567"/>
        </w:tabs>
        <w:spacing w:line="276" w:lineRule="auto"/>
        <w:contextualSpacing/>
        <w:rPr>
          <w:rFonts w:ascii="Cambria" w:hAnsi="Cambria"/>
          <w:b/>
        </w:rPr>
      </w:pPr>
      <w:r w:rsidRPr="00690095">
        <w:rPr>
          <w:rFonts w:ascii="Cambria" w:hAnsi="Cambria"/>
          <w:b/>
        </w:rPr>
        <w:tab/>
      </w:r>
      <w:r w:rsidRPr="00690095">
        <w:rPr>
          <w:rFonts w:ascii="Cambria" w:hAnsi="Cambria"/>
          <w:b/>
        </w:rPr>
        <w:tab/>
      </w:r>
    </w:p>
    <w:p w14:paraId="0C17B450" w14:textId="17B3CEF2" w:rsidR="00D048F1" w:rsidRPr="00D048F1" w:rsidRDefault="00D048F1" w:rsidP="00D048F1">
      <w:pPr>
        <w:tabs>
          <w:tab w:val="left" w:pos="567"/>
        </w:tabs>
        <w:spacing w:line="276" w:lineRule="auto"/>
        <w:contextualSpacing/>
        <w:jc w:val="center"/>
        <w:rPr>
          <w:rFonts w:ascii="Cambria" w:hAnsi="Cambria"/>
          <w:b/>
          <w:bCs/>
          <w:color w:val="000000" w:themeColor="text1"/>
        </w:rPr>
      </w:pPr>
      <w:r w:rsidRPr="00D048F1">
        <w:rPr>
          <w:rFonts w:ascii="Cambria" w:hAnsi="Cambria"/>
          <w:bCs/>
          <w:color w:val="000000" w:themeColor="text1"/>
        </w:rPr>
        <w:t>(Znak postępowania:</w:t>
      </w:r>
      <w:r w:rsidRPr="00D048F1">
        <w:rPr>
          <w:rFonts w:ascii="Cambria" w:hAnsi="Cambria"/>
          <w:b/>
          <w:bCs/>
          <w:color w:val="000000" w:themeColor="text1"/>
        </w:rPr>
        <w:t xml:space="preserve"> </w:t>
      </w:r>
      <w:r w:rsidR="00EF48A9" w:rsidRPr="00EF48A9">
        <w:rPr>
          <w:rFonts w:ascii="Cambria" w:hAnsi="Cambria"/>
          <w:b/>
          <w:bCs/>
          <w:color w:val="000000" w:themeColor="text1"/>
        </w:rPr>
        <w:t>9/CZAS/2019</w:t>
      </w:r>
      <w:r w:rsidRPr="00D048F1">
        <w:rPr>
          <w:rFonts w:ascii="Cambria" w:hAnsi="Cambria"/>
          <w:bCs/>
          <w:color w:val="000000" w:themeColor="text1"/>
        </w:rPr>
        <w:t>)</w:t>
      </w:r>
    </w:p>
    <w:p w14:paraId="046D06D5" w14:textId="77777777" w:rsidR="00D048F1" w:rsidRDefault="00D048F1" w:rsidP="00D048F1">
      <w:pPr>
        <w:tabs>
          <w:tab w:val="left" w:pos="567"/>
        </w:tabs>
        <w:spacing w:line="276" w:lineRule="auto"/>
        <w:contextualSpacing/>
        <w:rPr>
          <w:rFonts w:ascii="Cambria" w:hAnsi="Cambria"/>
          <w:b/>
          <w:iCs/>
          <w:sz w:val="20"/>
          <w:szCs w:val="20"/>
        </w:rPr>
      </w:pPr>
    </w:p>
    <w:p w14:paraId="65ABBB78" w14:textId="77777777" w:rsidR="00D048F1" w:rsidRDefault="00D048F1" w:rsidP="00D048F1">
      <w:pPr>
        <w:tabs>
          <w:tab w:val="left" w:pos="567"/>
        </w:tabs>
        <w:spacing w:line="276" w:lineRule="auto"/>
        <w:contextualSpacing/>
        <w:rPr>
          <w:rFonts w:ascii="Cambria" w:hAnsi="Cambria"/>
          <w:b/>
          <w:iCs/>
          <w:sz w:val="20"/>
          <w:szCs w:val="20"/>
        </w:rPr>
      </w:pPr>
    </w:p>
    <w:p w14:paraId="29EBA4D6" w14:textId="77777777" w:rsidR="00D048F1" w:rsidRDefault="00D048F1" w:rsidP="00D048F1">
      <w:pPr>
        <w:tabs>
          <w:tab w:val="left" w:pos="567"/>
        </w:tabs>
        <w:spacing w:line="276" w:lineRule="auto"/>
        <w:contextualSpacing/>
        <w:rPr>
          <w:rFonts w:ascii="Cambria" w:hAnsi="Cambria"/>
          <w:b/>
          <w:iCs/>
          <w:sz w:val="20"/>
          <w:szCs w:val="20"/>
        </w:rPr>
      </w:pPr>
    </w:p>
    <w:p w14:paraId="501F7CE2" w14:textId="77777777" w:rsidR="00D048F1" w:rsidRDefault="00D048F1" w:rsidP="00D048F1">
      <w:pPr>
        <w:jc w:val="center"/>
        <w:rPr>
          <w:rFonts w:ascii="Cambria" w:hAnsi="Cambria"/>
          <w:b/>
        </w:rPr>
      </w:pPr>
      <w:r w:rsidRPr="00A20271">
        <w:rPr>
          <w:rFonts w:ascii="Cambria" w:hAnsi="Cambria"/>
          <w:b/>
        </w:rPr>
        <w:t>ZATWIERDZAM</w:t>
      </w:r>
    </w:p>
    <w:p w14:paraId="6306CD74" w14:textId="77777777" w:rsidR="00D048F1" w:rsidRPr="00A20271" w:rsidRDefault="00D048F1" w:rsidP="00D048F1">
      <w:pPr>
        <w:jc w:val="center"/>
        <w:rPr>
          <w:rFonts w:ascii="Cambria" w:hAnsi="Cambria"/>
          <w:b/>
        </w:rPr>
      </w:pPr>
    </w:p>
    <w:p w14:paraId="1704D5CD" w14:textId="77777777" w:rsidR="00D048F1" w:rsidRDefault="00D048F1" w:rsidP="00D048F1">
      <w:pPr>
        <w:jc w:val="center"/>
        <w:rPr>
          <w:rFonts w:ascii="Cambria" w:hAnsi="Cambria"/>
          <w:b/>
        </w:rPr>
      </w:pPr>
      <w:r>
        <w:rPr>
          <w:rFonts w:ascii="Cambria" w:hAnsi="Cambria"/>
          <w:b/>
        </w:rPr>
        <w:t>Maciej Budka</w:t>
      </w:r>
    </w:p>
    <w:p w14:paraId="2F8ADA36" w14:textId="77777777" w:rsidR="00D048F1" w:rsidRPr="008976F4" w:rsidRDefault="00D048F1" w:rsidP="00D048F1">
      <w:pPr>
        <w:jc w:val="center"/>
        <w:rPr>
          <w:rFonts w:ascii="Cambria" w:hAnsi="Cambria"/>
        </w:rPr>
      </w:pPr>
      <w:r w:rsidRPr="008976F4">
        <w:rPr>
          <w:rFonts w:ascii="Cambria" w:hAnsi="Cambria"/>
        </w:rPr>
        <w:t>Dyrektor Lubelskiego Oddziału Okręgowego  Polskiego Czerwonego Krzyża</w:t>
      </w:r>
    </w:p>
    <w:p w14:paraId="7CE2210E" w14:textId="77777777" w:rsidR="00D048F1" w:rsidRDefault="00D048F1" w:rsidP="00D048F1">
      <w:pPr>
        <w:jc w:val="center"/>
        <w:rPr>
          <w:rFonts w:ascii="Cambria" w:hAnsi="Cambria"/>
        </w:rPr>
      </w:pPr>
    </w:p>
    <w:p w14:paraId="0A1B1551" w14:textId="77777777" w:rsidR="00D048F1" w:rsidRDefault="00D048F1" w:rsidP="00D048F1">
      <w:pPr>
        <w:jc w:val="center"/>
        <w:rPr>
          <w:rFonts w:ascii="Cambria" w:hAnsi="Cambria"/>
        </w:rPr>
      </w:pPr>
    </w:p>
    <w:p w14:paraId="3E360E23" w14:textId="77777777" w:rsidR="00D048F1" w:rsidRDefault="00D048F1" w:rsidP="00D048F1">
      <w:pPr>
        <w:jc w:val="center"/>
        <w:rPr>
          <w:rFonts w:ascii="Cambria" w:hAnsi="Cambria"/>
        </w:rPr>
      </w:pPr>
    </w:p>
    <w:p w14:paraId="3AC93C31" w14:textId="77777777" w:rsidR="00D048F1" w:rsidRDefault="00D048F1" w:rsidP="00D048F1">
      <w:pPr>
        <w:jc w:val="center"/>
        <w:rPr>
          <w:rFonts w:ascii="Cambria" w:hAnsi="Cambria"/>
        </w:rPr>
      </w:pPr>
    </w:p>
    <w:p w14:paraId="6D2A3877" w14:textId="77777777" w:rsidR="00D048F1" w:rsidRDefault="00D048F1" w:rsidP="00D048F1">
      <w:pPr>
        <w:jc w:val="center"/>
        <w:rPr>
          <w:rFonts w:ascii="Cambria" w:hAnsi="Cambria"/>
        </w:rPr>
      </w:pPr>
    </w:p>
    <w:p w14:paraId="07C51948" w14:textId="77777777" w:rsidR="00D048F1" w:rsidRDefault="00D048F1" w:rsidP="00D048F1">
      <w:pPr>
        <w:jc w:val="center"/>
        <w:rPr>
          <w:rFonts w:ascii="Cambria" w:hAnsi="Cambria"/>
        </w:rPr>
      </w:pPr>
      <w:r>
        <w:rPr>
          <w:rFonts w:ascii="Cambria" w:hAnsi="Cambria"/>
        </w:rPr>
        <w:t>……………………………….………….………..</w:t>
      </w:r>
    </w:p>
    <w:p w14:paraId="2F678FF0" w14:textId="77777777" w:rsidR="00D048F1" w:rsidRPr="00A20271" w:rsidRDefault="00D048F1" w:rsidP="00D048F1">
      <w:pPr>
        <w:jc w:val="center"/>
        <w:rPr>
          <w:rFonts w:ascii="Cambria" w:hAnsi="Cambria"/>
          <w:i/>
          <w:sz w:val="18"/>
          <w:szCs w:val="18"/>
        </w:rPr>
      </w:pPr>
      <w:r w:rsidRPr="00A20271">
        <w:rPr>
          <w:rFonts w:ascii="Cambria" w:hAnsi="Cambria"/>
          <w:i/>
          <w:sz w:val="18"/>
          <w:szCs w:val="18"/>
        </w:rPr>
        <w:t>(podpis Kierownika Zamawiającego)</w:t>
      </w:r>
    </w:p>
    <w:p w14:paraId="3309A72E" w14:textId="77777777" w:rsidR="00D048F1" w:rsidRDefault="00D048F1" w:rsidP="00D048F1">
      <w:pPr>
        <w:jc w:val="center"/>
        <w:rPr>
          <w:rFonts w:ascii="Cambria" w:hAnsi="Cambria"/>
        </w:rPr>
      </w:pPr>
    </w:p>
    <w:p w14:paraId="145F6402" w14:textId="77777777" w:rsidR="00D048F1" w:rsidRDefault="00D048F1" w:rsidP="00D048F1">
      <w:pPr>
        <w:jc w:val="center"/>
        <w:rPr>
          <w:rFonts w:ascii="Cambria" w:hAnsi="Cambria"/>
        </w:rPr>
      </w:pPr>
    </w:p>
    <w:p w14:paraId="6DA84459" w14:textId="09603BD7" w:rsidR="00D048F1" w:rsidRPr="00DD79B4" w:rsidRDefault="00D048F1" w:rsidP="00D048F1">
      <w:pPr>
        <w:jc w:val="center"/>
        <w:rPr>
          <w:rFonts w:ascii="Cambria" w:hAnsi="Cambria"/>
        </w:rPr>
      </w:pPr>
      <w:r>
        <w:rPr>
          <w:rFonts w:ascii="Cambria" w:hAnsi="Cambria"/>
        </w:rPr>
        <w:t xml:space="preserve">Lublin, </w:t>
      </w:r>
      <w:r w:rsidR="00D36AD6" w:rsidRPr="00D36AD6">
        <w:rPr>
          <w:rFonts w:ascii="Cambria" w:hAnsi="Cambria"/>
          <w:color w:val="FF0000"/>
        </w:rPr>
        <w:t>12.02</w:t>
      </w:r>
      <w:r w:rsidR="00EF48A9" w:rsidRPr="00D36AD6">
        <w:rPr>
          <w:rFonts w:ascii="Cambria" w:hAnsi="Cambria"/>
          <w:color w:val="FF0000"/>
        </w:rPr>
        <w:t>.</w:t>
      </w:r>
      <w:r w:rsidR="00EF48A9">
        <w:rPr>
          <w:rFonts w:ascii="Cambria" w:hAnsi="Cambria"/>
        </w:rPr>
        <w:t xml:space="preserve">2019 </w:t>
      </w:r>
      <w:r>
        <w:rPr>
          <w:rFonts w:ascii="Cambria" w:hAnsi="Cambria"/>
        </w:rPr>
        <w:t>r</w:t>
      </w:r>
      <w:r w:rsidRPr="00DD79B4">
        <w:rPr>
          <w:rFonts w:ascii="Cambria" w:hAnsi="Cambria"/>
        </w:rPr>
        <w:t>.</w:t>
      </w:r>
    </w:p>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803C80" w14:paraId="1AD5CE39" w14:textId="77777777" w:rsidTr="00A8078D">
        <w:trPr>
          <w:jc w:val="center"/>
        </w:trPr>
        <w:tc>
          <w:tcPr>
            <w:tcW w:w="9054" w:type="dxa"/>
          </w:tcPr>
          <w:p w14:paraId="1E6DFBDB" w14:textId="77777777" w:rsidR="00803C80" w:rsidRPr="00394958" w:rsidRDefault="00803C80" w:rsidP="00B32AFD">
            <w:pPr>
              <w:spacing w:line="276" w:lineRule="auto"/>
              <w:jc w:val="center"/>
              <w:rPr>
                <w:rFonts w:ascii="Cambria" w:hAnsi="Cambria"/>
                <w:sz w:val="26"/>
                <w:szCs w:val="26"/>
              </w:rPr>
            </w:pPr>
            <w:r w:rsidRPr="00394958">
              <w:rPr>
                <w:rFonts w:ascii="Cambria" w:hAnsi="Cambria"/>
                <w:sz w:val="26"/>
                <w:szCs w:val="26"/>
              </w:rPr>
              <w:lastRenderedPageBreak/>
              <w:t>Rozdział 1</w:t>
            </w:r>
          </w:p>
          <w:p w14:paraId="7C63C6FD" w14:textId="77777777" w:rsidR="00803C80" w:rsidRDefault="00803C80" w:rsidP="00B32AFD">
            <w:pPr>
              <w:spacing w:line="276" w:lineRule="auto"/>
              <w:jc w:val="center"/>
              <w:rPr>
                <w:rFonts w:ascii="Cambria" w:hAnsi="Cambria"/>
              </w:rPr>
            </w:pPr>
            <w:r w:rsidRPr="006D32AB">
              <w:rPr>
                <w:rFonts w:ascii="Cambria" w:hAnsi="Cambria"/>
                <w:b/>
                <w:sz w:val="26"/>
                <w:szCs w:val="26"/>
              </w:rPr>
              <w:t>POSTANOWIENIA OGÓLNE</w:t>
            </w:r>
          </w:p>
        </w:tc>
      </w:tr>
    </w:tbl>
    <w:p w14:paraId="1755335B" w14:textId="77777777" w:rsidR="00803C80" w:rsidRDefault="00803C80" w:rsidP="00B32AFD">
      <w:pPr>
        <w:spacing w:line="276" w:lineRule="auto"/>
        <w:rPr>
          <w:rFonts w:ascii="Cambria" w:hAnsi="Cambria"/>
        </w:rPr>
      </w:pPr>
    </w:p>
    <w:p w14:paraId="3A9FEAF2" w14:textId="77777777" w:rsidR="00803C80" w:rsidRPr="002F4C51" w:rsidRDefault="00803C80" w:rsidP="00916BBF">
      <w:pPr>
        <w:widowControl w:val="0"/>
        <w:numPr>
          <w:ilvl w:val="1"/>
          <w:numId w:val="1"/>
        </w:numPr>
        <w:spacing w:line="276" w:lineRule="auto"/>
        <w:ind w:left="567" w:hanging="567"/>
        <w:jc w:val="both"/>
        <w:outlineLvl w:val="3"/>
        <w:rPr>
          <w:rFonts w:ascii="Cambria" w:hAnsi="Cambria" w:cs="Arial"/>
          <w:b/>
          <w:bCs/>
        </w:rPr>
      </w:pPr>
      <w:r w:rsidRPr="002F4C51">
        <w:rPr>
          <w:rFonts w:ascii="Cambria" w:hAnsi="Cambria" w:cs="Arial"/>
          <w:b/>
          <w:bCs/>
        </w:rPr>
        <w:t>Nazwa oraz adres Zamawiającego.</w:t>
      </w:r>
      <w:r w:rsidRPr="002F4C51">
        <w:rPr>
          <w:rFonts w:ascii="Cambria" w:hAnsi="Cambria" w:cs="Arial"/>
          <w:b/>
          <w:bCs/>
        </w:rPr>
        <w:tab/>
      </w:r>
    </w:p>
    <w:p w14:paraId="3B1396D7" w14:textId="77777777" w:rsidR="00D048F1" w:rsidRDefault="00D048F1" w:rsidP="00D048F1">
      <w:pPr>
        <w:spacing w:line="276" w:lineRule="auto"/>
        <w:ind w:firstLine="567"/>
        <w:rPr>
          <w:rFonts w:ascii="Cambria" w:hAnsi="Cambria"/>
          <w:b/>
        </w:rPr>
      </w:pPr>
      <w:r w:rsidRPr="00F72290">
        <w:rPr>
          <w:rFonts w:ascii="Cambria" w:hAnsi="Cambria"/>
          <w:b/>
        </w:rPr>
        <w:t xml:space="preserve">Lubelski Oddział Okręgowy Polskiego Czerwonego Krzyża Lublin </w:t>
      </w:r>
    </w:p>
    <w:p w14:paraId="798E8813" w14:textId="77777777" w:rsidR="00D048F1" w:rsidRDefault="00D048F1" w:rsidP="00D048F1">
      <w:pPr>
        <w:spacing w:line="276" w:lineRule="auto"/>
        <w:ind w:firstLine="567"/>
        <w:rPr>
          <w:rFonts w:ascii="Cambria" w:hAnsi="Cambria"/>
        </w:rPr>
      </w:pPr>
      <w:r w:rsidRPr="000B3894">
        <w:rPr>
          <w:rFonts w:ascii="Cambria" w:hAnsi="Cambria"/>
        </w:rPr>
        <w:t>zwan</w:t>
      </w:r>
      <w:r>
        <w:rPr>
          <w:rFonts w:ascii="Cambria" w:hAnsi="Cambria"/>
        </w:rPr>
        <w:t>y</w:t>
      </w:r>
      <w:r w:rsidRPr="000B3894">
        <w:rPr>
          <w:rFonts w:ascii="Cambria" w:hAnsi="Cambria"/>
        </w:rPr>
        <w:t xml:space="preserve"> dalej </w:t>
      </w:r>
      <w:r w:rsidRPr="004D3E8C">
        <w:rPr>
          <w:rFonts w:ascii="Cambria" w:hAnsi="Cambria"/>
        </w:rPr>
        <w:t>„Zamawiającym”</w:t>
      </w:r>
    </w:p>
    <w:p w14:paraId="6C07362A" w14:textId="77777777" w:rsidR="00D048F1" w:rsidRPr="00245F6F" w:rsidRDefault="00D048F1" w:rsidP="00D048F1">
      <w:pPr>
        <w:spacing w:line="276" w:lineRule="auto"/>
        <w:ind w:firstLine="567"/>
        <w:rPr>
          <w:rFonts w:ascii="Cambria" w:hAnsi="Cambria"/>
        </w:rPr>
      </w:pPr>
      <w:r w:rsidRPr="00245F6F">
        <w:rPr>
          <w:rFonts w:ascii="Cambria" w:hAnsi="Cambria"/>
        </w:rPr>
        <w:t>ul. Puchacza 6</w:t>
      </w:r>
      <w:r>
        <w:rPr>
          <w:rFonts w:ascii="Cambria" w:hAnsi="Cambria"/>
        </w:rPr>
        <w:t xml:space="preserve">, </w:t>
      </w:r>
      <w:r w:rsidRPr="00245F6F">
        <w:rPr>
          <w:rFonts w:ascii="Cambria" w:hAnsi="Cambria"/>
        </w:rPr>
        <w:t>20-323 Lublin</w:t>
      </w:r>
    </w:p>
    <w:p w14:paraId="6BB5CD6F" w14:textId="77777777" w:rsidR="00D048F1" w:rsidRDefault="00D048F1" w:rsidP="00D048F1">
      <w:pPr>
        <w:spacing w:line="276" w:lineRule="auto"/>
        <w:ind w:firstLine="567"/>
        <w:rPr>
          <w:rFonts w:ascii="Cambria" w:hAnsi="Cambria"/>
        </w:rPr>
      </w:pPr>
      <w:r w:rsidRPr="00245F6F">
        <w:rPr>
          <w:rFonts w:ascii="Cambria" w:hAnsi="Cambria"/>
        </w:rPr>
        <w:t>NIP 7120160508, REGON 00702373100510</w:t>
      </w:r>
    </w:p>
    <w:p w14:paraId="389715FC" w14:textId="77777777" w:rsidR="00D048F1" w:rsidRDefault="00D048F1" w:rsidP="00D048F1">
      <w:pPr>
        <w:widowControl w:val="0"/>
        <w:spacing w:line="276" w:lineRule="auto"/>
        <w:ind w:firstLine="567"/>
        <w:jc w:val="both"/>
        <w:outlineLvl w:val="3"/>
        <w:rPr>
          <w:rFonts w:ascii="Cambria" w:hAnsi="Cambria"/>
        </w:rPr>
      </w:pPr>
      <w:r w:rsidRPr="000B3894">
        <w:rPr>
          <w:rFonts w:ascii="Cambria" w:hAnsi="Cambria" w:cs="Arial"/>
          <w:bCs/>
          <w:color w:val="000000" w:themeColor="text1"/>
        </w:rPr>
        <w:t>nr telefonu +48 (8</w:t>
      </w:r>
      <w:r>
        <w:rPr>
          <w:rFonts w:ascii="Cambria" w:hAnsi="Cambria" w:cs="Arial"/>
          <w:bCs/>
          <w:color w:val="000000" w:themeColor="text1"/>
        </w:rPr>
        <w:t>1</w:t>
      </w:r>
      <w:r w:rsidRPr="000B3894">
        <w:rPr>
          <w:rFonts w:ascii="Cambria" w:hAnsi="Cambria" w:cs="Arial"/>
          <w:bCs/>
          <w:color w:val="000000" w:themeColor="text1"/>
        </w:rPr>
        <w:t xml:space="preserve">) </w:t>
      </w:r>
      <w:r w:rsidRPr="004B5929">
        <w:rPr>
          <w:rFonts w:ascii="Cambria" w:hAnsi="Cambria"/>
        </w:rPr>
        <w:t>81 532-08-27</w:t>
      </w:r>
      <w:r w:rsidRPr="000B3894">
        <w:rPr>
          <w:rFonts w:ascii="Cambria" w:hAnsi="Cambria" w:cs="Arial"/>
          <w:bCs/>
          <w:color w:val="000000" w:themeColor="text1"/>
        </w:rPr>
        <w:t>, nr faksu +48 (8</w:t>
      </w:r>
      <w:r>
        <w:rPr>
          <w:rFonts w:ascii="Cambria" w:hAnsi="Cambria" w:cs="Arial"/>
          <w:bCs/>
          <w:color w:val="000000" w:themeColor="text1"/>
        </w:rPr>
        <w:t>1</w:t>
      </w:r>
      <w:r w:rsidRPr="000B3894">
        <w:rPr>
          <w:rFonts w:ascii="Cambria" w:hAnsi="Cambria" w:cs="Arial"/>
          <w:bCs/>
          <w:color w:val="000000" w:themeColor="text1"/>
        </w:rPr>
        <w:t xml:space="preserve">) </w:t>
      </w:r>
      <w:r>
        <w:rPr>
          <w:rFonts w:ascii="Cambria" w:hAnsi="Cambria"/>
        </w:rPr>
        <w:t>5320827</w:t>
      </w:r>
    </w:p>
    <w:p w14:paraId="1733255D" w14:textId="77777777" w:rsidR="00D048F1" w:rsidRPr="00B0724D" w:rsidRDefault="00D048F1" w:rsidP="00D048F1">
      <w:pPr>
        <w:widowControl w:val="0"/>
        <w:spacing w:line="276" w:lineRule="auto"/>
        <w:ind w:left="709" w:hanging="142"/>
        <w:jc w:val="both"/>
        <w:outlineLvl w:val="3"/>
        <w:rPr>
          <w:rFonts w:ascii="Cambria" w:hAnsi="Cambria" w:cs="Arial"/>
          <w:bCs/>
          <w:color w:val="000000" w:themeColor="text1"/>
        </w:rPr>
      </w:pPr>
      <w:r w:rsidRPr="00B0724D">
        <w:rPr>
          <w:rFonts w:ascii="Cambria" w:hAnsi="Cambria" w:cs="Arial"/>
          <w:bCs/>
          <w:color w:val="000000" w:themeColor="text1"/>
        </w:rPr>
        <w:t xml:space="preserve">Godziny </w:t>
      </w:r>
      <w:r>
        <w:rPr>
          <w:rFonts w:ascii="Cambria" w:hAnsi="Cambria" w:cs="Arial"/>
          <w:bCs/>
          <w:color w:val="000000" w:themeColor="text1"/>
        </w:rPr>
        <w:t>pracy</w:t>
      </w:r>
      <w:r w:rsidRPr="00B0724D">
        <w:rPr>
          <w:rFonts w:ascii="Cambria" w:hAnsi="Cambria" w:cs="Arial"/>
          <w:bCs/>
          <w:color w:val="000000" w:themeColor="text1"/>
        </w:rPr>
        <w:t xml:space="preserve">: poniedziałek - piątek: godz. </w:t>
      </w:r>
      <w:r>
        <w:rPr>
          <w:rFonts w:ascii="Cambria" w:hAnsi="Cambria" w:cs="Arial"/>
          <w:bCs/>
          <w:color w:val="000000" w:themeColor="text1"/>
        </w:rPr>
        <w:t>08.00-16.00</w:t>
      </w:r>
    </w:p>
    <w:p w14:paraId="202D18D5" w14:textId="77777777" w:rsidR="00D048F1" w:rsidRPr="00B0724D" w:rsidRDefault="00D048F1" w:rsidP="00D048F1">
      <w:pPr>
        <w:widowControl w:val="0"/>
        <w:spacing w:line="276" w:lineRule="auto"/>
        <w:ind w:left="567"/>
        <w:jc w:val="both"/>
        <w:outlineLvl w:val="3"/>
        <w:rPr>
          <w:rFonts w:ascii="Cambria" w:hAnsi="Cambria" w:cs="Arial"/>
          <w:bCs/>
        </w:rPr>
      </w:pPr>
      <w:r w:rsidRPr="00B0724D">
        <w:rPr>
          <w:rFonts w:ascii="Cambria" w:hAnsi="Cambria" w:cs="Arial"/>
          <w:bCs/>
        </w:rPr>
        <w:t>z wyłączeniem dni ustawowo wolnych od pracy.</w:t>
      </w:r>
    </w:p>
    <w:p w14:paraId="7D1E781F" w14:textId="77777777" w:rsidR="00D048F1" w:rsidRPr="00B0724D" w:rsidRDefault="00D048F1" w:rsidP="00D048F1">
      <w:pPr>
        <w:widowControl w:val="0"/>
        <w:spacing w:line="276" w:lineRule="auto"/>
        <w:ind w:left="709" w:hanging="142"/>
        <w:jc w:val="both"/>
        <w:outlineLvl w:val="3"/>
        <w:rPr>
          <w:rFonts w:ascii="Cambria" w:hAnsi="Cambria"/>
          <w:color w:val="0070C0"/>
          <w:u w:val="single"/>
        </w:rPr>
      </w:pPr>
      <w:r w:rsidRPr="00B0724D">
        <w:rPr>
          <w:rFonts w:ascii="Cambria" w:hAnsi="Cambria" w:cs="Arial"/>
          <w:bCs/>
          <w:color w:val="000000" w:themeColor="text1"/>
        </w:rPr>
        <w:t xml:space="preserve">Adres poczty elektronicznej: </w:t>
      </w:r>
      <w:r w:rsidRPr="00A25D6E">
        <w:rPr>
          <w:rFonts w:ascii="Cambria" w:hAnsi="Cambria"/>
          <w:color w:val="C00000"/>
          <w:u w:val="single"/>
        </w:rPr>
        <w:t>lublin.zamowienia@pck.org.pl</w:t>
      </w:r>
    </w:p>
    <w:p w14:paraId="14F327D0" w14:textId="77777777" w:rsidR="00D048F1" w:rsidRDefault="00D048F1" w:rsidP="00D048F1">
      <w:pPr>
        <w:widowControl w:val="0"/>
        <w:spacing w:line="276" w:lineRule="auto"/>
        <w:ind w:left="709" w:hanging="142"/>
        <w:jc w:val="both"/>
        <w:outlineLvl w:val="3"/>
        <w:rPr>
          <w:rFonts w:ascii="Cambria" w:hAnsi="Cambria"/>
          <w:color w:val="0070C0"/>
          <w:u w:val="single"/>
        </w:rPr>
      </w:pPr>
      <w:r w:rsidRPr="00B0724D">
        <w:rPr>
          <w:rFonts w:ascii="Cambria" w:hAnsi="Cambria" w:cs="Arial"/>
          <w:bCs/>
          <w:color w:val="000000" w:themeColor="text1"/>
        </w:rPr>
        <w:t xml:space="preserve">Strona internetowa: </w:t>
      </w:r>
      <w:r>
        <w:rPr>
          <w:rFonts w:ascii="Cambria" w:hAnsi="Cambria"/>
          <w:color w:val="C00000"/>
          <w:u w:val="single"/>
        </w:rPr>
        <w:t>www.pck.lublin.pl</w:t>
      </w:r>
    </w:p>
    <w:p w14:paraId="41701493" w14:textId="77777777" w:rsidR="00803C80" w:rsidRPr="00AA46B4" w:rsidRDefault="00803C80" w:rsidP="00621019">
      <w:pPr>
        <w:widowControl w:val="0"/>
        <w:numPr>
          <w:ilvl w:val="1"/>
          <w:numId w:val="1"/>
        </w:numPr>
        <w:spacing w:line="276" w:lineRule="auto"/>
        <w:ind w:left="567" w:hanging="567"/>
        <w:jc w:val="both"/>
        <w:outlineLvl w:val="3"/>
        <w:rPr>
          <w:rFonts w:ascii="Cambria" w:hAnsi="Cambria" w:cs="Arial"/>
          <w:b/>
          <w:bCs/>
        </w:rPr>
      </w:pPr>
      <w:r w:rsidRPr="00AA46B4">
        <w:rPr>
          <w:rFonts w:ascii="Cambria" w:hAnsi="Cambria" w:cs="Arial"/>
          <w:b/>
          <w:bCs/>
        </w:rPr>
        <w:t>Podstawa prawna udzielenia zamówienia.</w:t>
      </w:r>
    </w:p>
    <w:p w14:paraId="03D22F49" w14:textId="3609DC9E" w:rsidR="00803C80" w:rsidRPr="00803C80" w:rsidRDefault="00803C80" w:rsidP="00621019">
      <w:pPr>
        <w:widowControl w:val="0"/>
        <w:spacing w:line="276" w:lineRule="auto"/>
        <w:ind w:left="567"/>
        <w:jc w:val="both"/>
        <w:outlineLvl w:val="3"/>
        <w:rPr>
          <w:rFonts w:ascii="Cambria" w:hAnsi="Cambria" w:cs="Arial"/>
          <w:bCs/>
        </w:rPr>
      </w:pPr>
      <w:r w:rsidRPr="00AA46B4">
        <w:rPr>
          <w:rFonts w:ascii="Cambria" w:hAnsi="Cambria" w:cs="Arial"/>
          <w:bCs/>
        </w:rPr>
        <w:t>Postępowanie o udzielenie zamówienia publicznego</w:t>
      </w:r>
      <w:r w:rsidRPr="002F4C51">
        <w:rPr>
          <w:rFonts w:ascii="Cambria" w:hAnsi="Cambria" w:cs="Arial"/>
          <w:bCs/>
        </w:rPr>
        <w:t xml:space="preserve"> prowadzone jest w trybie przetargu nieograniczonego, na podstawie ustawy z dnia 29 stycznia 2004 r. Prawo zamówień publicznych </w:t>
      </w:r>
      <w:r w:rsidR="00823B80" w:rsidRPr="00823B80">
        <w:rPr>
          <w:rFonts w:ascii="Cambria" w:hAnsi="Cambria" w:cs="Arial"/>
          <w:bCs/>
        </w:rPr>
        <w:t>(t. j. Dz. U. z 201</w:t>
      </w:r>
      <w:r w:rsidR="00D048F1">
        <w:rPr>
          <w:rFonts w:ascii="Cambria" w:hAnsi="Cambria" w:cs="Arial"/>
          <w:bCs/>
        </w:rPr>
        <w:t>8</w:t>
      </w:r>
      <w:r w:rsidR="00823B80" w:rsidRPr="00823B80">
        <w:rPr>
          <w:rFonts w:ascii="Cambria" w:hAnsi="Cambria" w:cs="Arial"/>
          <w:bCs/>
        </w:rPr>
        <w:t xml:space="preserve"> r., poz. 1</w:t>
      </w:r>
      <w:r w:rsidR="00D048F1">
        <w:rPr>
          <w:rFonts w:ascii="Cambria" w:hAnsi="Cambria" w:cs="Arial"/>
          <w:bCs/>
        </w:rPr>
        <w:t>986</w:t>
      </w:r>
      <w:r w:rsidR="00157FC3">
        <w:rPr>
          <w:rFonts w:ascii="Cambria" w:hAnsi="Cambria" w:cs="Arial"/>
          <w:bCs/>
        </w:rPr>
        <w:t xml:space="preserve"> z późn.</w:t>
      </w:r>
      <w:r w:rsidR="00216DFF">
        <w:rPr>
          <w:rFonts w:ascii="Cambria" w:hAnsi="Cambria" w:cs="Arial"/>
          <w:bCs/>
        </w:rPr>
        <w:t xml:space="preserve"> zm.</w:t>
      </w:r>
      <w:r w:rsidR="00823B80" w:rsidRPr="00823B80">
        <w:rPr>
          <w:rFonts w:ascii="Cambria" w:hAnsi="Cambria" w:cs="Arial"/>
          <w:bCs/>
        </w:rPr>
        <w:t xml:space="preserve">) </w:t>
      </w:r>
      <w:r w:rsidRPr="002F4C51">
        <w:rPr>
          <w:rFonts w:ascii="Cambria" w:hAnsi="Cambria" w:cs="Arial"/>
          <w:bCs/>
        </w:rPr>
        <w:t>oraz aktów wykonawczych wydanych na jej podstawie</w:t>
      </w:r>
      <w:r w:rsidRPr="001745DC">
        <w:rPr>
          <w:rFonts w:ascii="Cambria" w:hAnsi="Cambria" w:cs="Arial"/>
          <w:bCs/>
        </w:rPr>
        <w:t>.</w:t>
      </w:r>
    </w:p>
    <w:p w14:paraId="316CBBDE" w14:textId="77777777" w:rsidR="00803C80" w:rsidRDefault="00803C80" w:rsidP="00621019">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W</w:t>
      </w:r>
      <w:r w:rsidRPr="00803C80">
        <w:rPr>
          <w:rFonts w:ascii="Cambria" w:eastAsia="MS Mincho" w:hAnsi="Cambria" w:cs="MS Mincho"/>
          <w:b/>
          <w:bCs/>
        </w:rPr>
        <w:t>artość zamówienia.</w:t>
      </w:r>
    </w:p>
    <w:p w14:paraId="336FFDE7" w14:textId="77777777" w:rsidR="00803C80" w:rsidRPr="00803C80" w:rsidRDefault="00803C80" w:rsidP="00621019">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 xml:space="preserve">Wartość zamówienia </w:t>
      </w:r>
      <w:r w:rsidR="00357E5C" w:rsidRPr="004D3E8C">
        <w:rPr>
          <w:rFonts w:ascii="Cambria" w:eastAsia="MS Mincho" w:hAnsi="Cambria" w:cs="MS Mincho"/>
          <w:bCs/>
          <w:u w:val="single"/>
        </w:rPr>
        <w:t>nie przekracza</w:t>
      </w:r>
      <w:r w:rsidR="00357E5C">
        <w:rPr>
          <w:rFonts w:ascii="Cambria" w:eastAsia="MS Mincho" w:hAnsi="Cambria" w:cs="MS Mincho"/>
          <w:bCs/>
        </w:rPr>
        <w:t xml:space="preserve"> równowartości kwoty okreś</w:t>
      </w:r>
      <w:r w:rsidR="00357E5C" w:rsidRPr="00357E5C">
        <w:rPr>
          <w:rFonts w:ascii="Cambria" w:eastAsia="MS Mincho" w:hAnsi="Cambria" w:cs="MS Mincho"/>
          <w:bCs/>
        </w:rPr>
        <w:t xml:space="preserve">lonej </w:t>
      </w:r>
      <w:r w:rsidR="00C70668">
        <w:rPr>
          <w:rFonts w:ascii="Cambria" w:eastAsia="MS Mincho" w:hAnsi="Cambria" w:cs="MS Mincho"/>
          <w:bCs/>
        </w:rPr>
        <w:br/>
      </w:r>
      <w:r w:rsidR="00357E5C" w:rsidRPr="00357E5C">
        <w:rPr>
          <w:rFonts w:ascii="Cambria" w:eastAsia="MS Mincho" w:hAnsi="Cambria" w:cs="MS Mincho"/>
          <w:bCs/>
        </w:rPr>
        <w:t xml:space="preserve">w przepisach </w:t>
      </w:r>
      <w:r w:rsidRPr="00803C80">
        <w:rPr>
          <w:rFonts w:ascii="Cambria" w:eastAsia="MS Mincho" w:hAnsi="Cambria" w:cs="MS Mincho"/>
          <w:bCs/>
        </w:rPr>
        <w:t xml:space="preserve">wydanych na podstawie art. 11 ust. 8 ustawy z dnia 29 stycznia 2004 r. Prawo zamówień publicznych </w:t>
      </w:r>
      <w:r w:rsidR="00BF14AE">
        <w:rPr>
          <w:rFonts w:ascii="Cambria" w:eastAsia="MS Mincho" w:hAnsi="Cambria" w:cs="MS Mincho"/>
          <w:bCs/>
        </w:rPr>
        <w:t xml:space="preserve">w odniesieniu do dostaw i usług </w:t>
      </w:r>
      <w:r w:rsidR="00BF14AE" w:rsidRPr="00BF14AE">
        <w:rPr>
          <w:rFonts w:ascii="Cambria" w:eastAsia="MS Mincho" w:hAnsi="Cambria" w:cs="MS Mincho"/>
          <w:bCs/>
        </w:rPr>
        <w:t>lub robót budowlanych.</w:t>
      </w:r>
    </w:p>
    <w:p w14:paraId="6A6C60FB" w14:textId="77777777" w:rsidR="00803C80" w:rsidRPr="00803C80" w:rsidRDefault="00803C80" w:rsidP="00621019">
      <w:pPr>
        <w:widowControl w:val="0"/>
        <w:numPr>
          <w:ilvl w:val="1"/>
          <w:numId w:val="1"/>
        </w:numPr>
        <w:spacing w:line="276" w:lineRule="auto"/>
        <w:ind w:left="567" w:hanging="567"/>
        <w:jc w:val="both"/>
        <w:outlineLvl w:val="3"/>
        <w:rPr>
          <w:rFonts w:ascii="Cambria" w:eastAsia="MS Mincho" w:hAnsi="Cambria" w:cs="MS Mincho"/>
          <w:b/>
          <w:bCs/>
        </w:rPr>
      </w:pPr>
      <w:r w:rsidRPr="00803C80">
        <w:rPr>
          <w:rFonts w:ascii="Cambria" w:eastAsia="MS Mincho" w:hAnsi="Cambria" w:cs="MS Mincho"/>
          <w:b/>
          <w:bCs/>
        </w:rPr>
        <w:t>Słownik.</w:t>
      </w:r>
    </w:p>
    <w:p w14:paraId="5AD163C2" w14:textId="6A60A723" w:rsidR="00803C80" w:rsidRPr="00803C80" w:rsidRDefault="00803C80" w:rsidP="00621019">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Użyte w niniejsz</w:t>
      </w:r>
      <w:r w:rsidR="00412F6F">
        <w:rPr>
          <w:rFonts w:ascii="Cambria" w:eastAsia="MS Mincho" w:hAnsi="Cambria" w:cs="MS Mincho"/>
          <w:bCs/>
        </w:rPr>
        <w:t>ej</w:t>
      </w:r>
      <w:r w:rsidRPr="00803C80">
        <w:rPr>
          <w:rFonts w:ascii="Cambria" w:eastAsia="MS Mincho" w:hAnsi="Cambria" w:cs="MS Mincho"/>
          <w:bCs/>
        </w:rPr>
        <w:t xml:space="preserve"> </w:t>
      </w:r>
      <w:r w:rsidR="00412F6F">
        <w:rPr>
          <w:rFonts w:ascii="Cambria" w:eastAsia="MS Mincho" w:hAnsi="Cambria" w:cs="MS Mincho"/>
          <w:bCs/>
        </w:rPr>
        <w:t>Specyfikacji istotnych warunków zamówienia</w:t>
      </w:r>
      <w:r w:rsidRPr="00803C80">
        <w:rPr>
          <w:rFonts w:ascii="Cambria" w:eastAsia="MS Mincho" w:hAnsi="Cambria" w:cs="MS Mincho"/>
          <w:bCs/>
        </w:rPr>
        <w:t xml:space="preserve"> (oraz </w:t>
      </w:r>
      <w:r w:rsidR="003D75A8">
        <w:rPr>
          <w:rFonts w:ascii="Cambria" w:eastAsia="MS Mincho" w:hAnsi="Cambria" w:cs="MS Mincho"/>
          <w:bCs/>
        </w:rPr>
        <w:br/>
      </w:r>
      <w:r w:rsidRPr="00803C80">
        <w:rPr>
          <w:rFonts w:ascii="Cambria" w:eastAsia="MS Mincho" w:hAnsi="Cambria" w:cs="MS Mincho"/>
          <w:bCs/>
        </w:rPr>
        <w:t>w załącznikach) terminy mają następujące znaczenie:</w:t>
      </w:r>
    </w:p>
    <w:p w14:paraId="2DECFCDE" w14:textId="354969B2" w:rsidR="00815C1A" w:rsidRPr="00243DFC" w:rsidRDefault="00815C1A" w:rsidP="00621019">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ustawa</w:t>
      </w:r>
      <w:r w:rsidR="006D2E91">
        <w:rPr>
          <w:rFonts w:ascii="Cambria" w:eastAsia="MS Mincho" w:hAnsi="Cambria" w:cs="MS Mincho"/>
          <w:b/>
          <w:bCs/>
          <w:sz w:val="24"/>
          <w:szCs w:val="24"/>
        </w:rPr>
        <w:t xml:space="preserve"> Pzp</w:t>
      </w:r>
      <w:r w:rsidRPr="00243DFC">
        <w:rPr>
          <w:rFonts w:ascii="Cambria" w:eastAsia="MS Mincho" w:hAnsi="Cambria" w:cs="MS Mincho"/>
          <w:bCs/>
          <w:sz w:val="24"/>
          <w:szCs w:val="24"/>
        </w:rPr>
        <w:t xml:space="preserve">” – ustawa z dnia 29 stycznia 2004 r. Prawo zamówień publicznych </w:t>
      </w:r>
      <w:r w:rsidR="00EA5FD7" w:rsidRPr="00EA5FD7">
        <w:rPr>
          <w:rFonts w:ascii="Cambria" w:eastAsia="MS Mincho" w:hAnsi="Cambria" w:cs="MS Mincho"/>
          <w:bCs/>
          <w:sz w:val="24"/>
          <w:szCs w:val="24"/>
        </w:rPr>
        <w:t>(t. j. Dz. U. z 201</w:t>
      </w:r>
      <w:r w:rsidR="00D048F1">
        <w:rPr>
          <w:rFonts w:ascii="Cambria" w:eastAsia="MS Mincho" w:hAnsi="Cambria" w:cs="MS Mincho"/>
          <w:bCs/>
          <w:sz w:val="24"/>
          <w:szCs w:val="24"/>
        </w:rPr>
        <w:t>8</w:t>
      </w:r>
      <w:r w:rsidR="00EA5FD7" w:rsidRPr="00EA5FD7">
        <w:rPr>
          <w:rFonts w:ascii="Cambria" w:eastAsia="MS Mincho" w:hAnsi="Cambria" w:cs="MS Mincho"/>
          <w:bCs/>
          <w:sz w:val="24"/>
          <w:szCs w:val="24"/>
        </w:rPr>
        <w:t xml:space="preserve"> r., poz. 1</w:t>
      </w:r>
      <w:r w:rsidR="00D048F1">
        <w:rPr>
          <w:rFonts w:ascii="Cambria" w:eastAsia="MS Mincho" w:hAnsi="Cambria" w:cs="MS Mincho"/>
          <w:bCs/>
          <w:sz w:val="24"/>
          <w:szCs w:val="24"/>
        </w:rPr>
        <w:t>986</w:t>
      </w:r>
      <w:r w:rsidR="00157FC3">
        <w:rPr>
          <w:rFonts w:ascii="Cambria" w:eastAsia="MS Mincho" w:hAnsi="Cambria" w:cs="MS Mincho"/>
          <w:bCs/>
          <w:sz w:val="24"/>
          <w:szCs w:val="24"/>
        </w:rPr>
        <w:t xml:space="preserve"> z późn.</w:t>
      </w:r>
      <w:r w:rsidR="00AA3ECB">
        <w:rPr>
          <w:rFonts w:ascii="Cambria" w:eastAsia="MS Mincho" w:hAnsi="Cambria" w:cs="MS Mincho"/>
          <w:bCs/>
          <w:sz w:val="24"/>
          <w:szCs w:val="24"/>
        </w:rPr>
        <w:t xml:space="preserve"> zm.</w:t>
      </w:r>
      <w:r w:rsidR="00EA5FD7" w:rsidRPr="00EA5FD7">
        <w:rPr>
          <w:rFonts w:ascii="Cambria" w:eastAsia="MS Mincho" w:hAnsi="Cambria" w:cs="MS Mincho"/>
          <w:bCs/>
          <w:sz w:val="24"/>
          <w:szCs w:val="24"/>
        </w:rPr>
        <w:t>)</w:t>
      </w:r>
      <w:r w:rsidRPr="00243DFC">
        <w:rPr>
          <w:rFonts w:ascii="Cambria" w:eastAsia="MS Mincho" w:hAnsi="Cambria" w:cs="MS Mincho"/>
          <w:bCs/>
          <w:sz w:val="24"/>
          <w:szCs w:val="24"/>
        </w:rPr>
        <w:t>,</w:t>
      </w:r>
    </w:p>
    <w:p w14:paraId="77AD9FFF" w14:textId="77777777" w:rsidR="00815C1A" w:rsidRPr="00243DFC" w:rsidRDefault="00815C1A" w:rsidP="00621019">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SIWZ</w:t>
      </w:r>
      <w:r w:rsidRPr="00243DFC">
        <w:rPr>
          <w:rFonts w:ascii="Cambria" w:eastAsia="MS Mincho" w:hAnsi="Cambria" w:cs="MS Mincho"/>
          <w:bCs/>
          <w:sz w:val="24"/>
          <w:szCs w:val="24"/>
        </w:rPr>
        <w:t>” – niniejsza Specyfikacja Istotnych Warunków Zamówienia,</w:t>
      </w:r>
    </w:p>
    <w:p w14:paraId="5ADFE130" w14:textId="77777777" w:rsidR="00815C1A" w:rsidRPr="00243DFC" w:rsidRDefault="00815C1A" w:rsidP="00621019">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 xml:space="preserve"> „</w:t>
      </w:r>
      <w:r w:rsidRPr="00F10451">
        <w:rPr>
          <w:rFonts w:ascii="Cambria" w:eastAsia="MS Mincho" w:hAnsi="Cambria" w:cs="MS Mincho"/>
          <w:b/>
          <w:bCs/>
          <w:sz w:val="24"/>
          <w:szCs w:val="24"/>
        </w:rPr>
        <w:t>zamówienie</w:t>
      </w:r>
      <w:r w:rsidRPr="00243DFC">
        <w:rPr>
          <w:rFonts w:ascii="Cambria" w:eastAsia="MS Mincho" w:hAnsi="Cambria" w:cs="MS Mincho"/>
          <w:bCs/>
          <w:sz w:val="24"/>
          <w:szCs w:val="24"/>
        </w:rPr>
        <w:t xml:space="preserve">” – zamówienie publiczne, którego przedmiot został opisany </w:t>
      </w:r>
      <w:r>
        <w:rPr>
          <w:rFonts w:ascii="Cambria" w:eastAsia="MS Mincho" w:hAnsi="Cambria" w:cs="MS Mincho"/>
          <w:bCs/>
          <w:sz w:val="24"/>
          <w:szCs w:val="24"/>
        </w:rPr>
        <w:br/>
      </w:r>
      <w:r w:rsidRPr="00243DFC">
        <w:rPr>
          <w:rFonts w:ascii="Cambria" w:eastAsia="MS Mincho" w:hAnsi="Cambria" w:cs="MS Mincho"/>
          <w:bCs/>
          <w:sz w:val="24"/>
          <w:szCs w:val="24"/>
        </w:rPr>
        <w:t>w Rozdziale 2 niniejszej SIWZ,</w:t>
      </w:r>
    </w:p>
    <w:p w14:paraId="59CEC979" w14:textId="77777777" w:rsidR="00815C1A" w:rsidRPr="00243DFC" w:rsidRDefault="00815C1A" w:rsidP="00621019">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postępowanie</w:t>
      </w:r>
      <w:r w:rsidRPr="00243DFC">
        <w:rPr>
          <w:rFonts w:ascii="Cambria" w:eastAsia="MS Mincho" w:hAnsi="Cambria" w:cs="MS Mincho"/>
          <w:bCs/>
          <w:sz w:val="24"/>
          <w:szCs w:val="24"/>
        </w:rPr>
        <w:t>” – postępowanie o udzielenie zamówienia publicznego, którego dotyczy niniejsza SIWZ,</w:t>
      </w:r>
    </w:p>
    <w:p w14:paraId="6D141B65" w14:textId="7CA00977" w:rsidR="00815C1A" w:rsidRPr="00243DFC" w:rsidRDefault="00815C1A" w:rsidP="00621019">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Zamawiający</w:t>
      </w:r>
      <w:r w:rsidRPr="00243DFC">
        <w:rPr>
          <w:rFonts w:ascii="Cambria" w:eastAsia="MS Mincho" w:hAnsi="Cambria" w:cs="MS Mincho"/>
          <w:bCs/>
          <w:sz w:val="24"/>
          <w:szCs w:val="24"/>
        </w:rPr>
        <w:t>” –</w:t>
      </w:r>
      <w:r w:rsidR="00D048F1">
        <w:rPr>
          <w:rFonts w:ascii="Cambria" w:eastAsia="MS Mincho" w:hAnsi="Cambria" w:cs="MS Mincho"/>
          <w:bCs/>
          <w:sz w:val="24"/>
          <w:szCs w:val="24"/>
        </w:rPr>
        <w:t xml:space="preserve"> </w:t>
      </w:r>
      <w:r w:rsidR="00D048F1" w:rsidRPr="00D048F1">
        <w:rPr>
          <w:rFonts w:ascii="Cambria" w:eastAsia="MS Mincho" w:hAnsi="Cambria" w:cs="MS Mincho"/>
          <w:bCs/>
          <w:sz w:val="24"/>
          <w:szCs w:val="24"/>
        </w:rPr>
        <w:t>Lubelski Oddział Okręgowy Polskiego Czerwonego Krzyża Lublin</w:t>
      </w:r>
      <w:r w:rsidR="00D048F1">
        <w:rPr>
          <w:rFonts w:ascii="Cambria" w:eastAsia="MS Mincho" w:hAnsi="Cambria" w:cs="MS Mincho"/>
          <w:bCs/>
          <w:sz w:val="24"/>
          <w:szCs w:val="24"/>
        </w:rPr>
        <w:t>.</w:t>
      </w:r>
    </w:p>
    <w:p w14:paraId="376BD5DF" w14:textId="77777777" w:rsidR="00973640" w:rsidRDefault="00973640" w:rsidP="00621019">
      <w:pPr>
        <w:widowControl w:val="0"/>
        <w:numPr>
          <w:ilvl w:val="1"/>
          <w:numId w:val="1"/>
        </w:numPr>
        <w:spacing w:line="276" w:lineRule="auto"/>
        <w:ind w:left="567" w:hanging="567"/>
        <w:jc w:val="both"/>
        <w:outlineLvl w:val="3"/>
        <w:rPr>
          <w:rFonts w:ascii="Cambria" w:hAnsi="Cambria" w:cs="Arial"/>
          <w:bCs/>
        </w:rPr>
      </w:pPr>
      <w:r w:rsidRPr="00AB1B91">
        <w:rPr>
          <w:rFonts w:ascii="Cambria" w:hAnsi="Cambria" w:cs="Arial"/>
          <w:bCs/>
        </w:rPr>
        <w:t>Wykonawca powinien dokładnie zapoznać się z niniejszą SIWZ i złożyć ofertę zgodnie z jej wymaganiami.</w:t>
      </w:r>
    </w:p>
    <w:p w14:paraId="3A20A231" w14:textId="77777777" w:rsidR="004B3F1F" w:rsidRDefault="004B3F1F" w:rsidP="004B3F1F">
      <w:pPr>
        <w:widowControl w:val="0"/>
        <w:spacing w:line="276" w:lineRule="auto"/>
        <w:ind w:left="567"/>
        <w:jc w:val="both"/>
        <w:outlineLvl w:val="3"/>
        <w:rPr>
          <w:rFonts w:ascii="Cambria" w:hAnsi="Cambria" w:cs="Arial"/>
          <w:bCs/>
        </w:rPr>
      </w:pPr>
    </w:p>
    <w:p w14:paraId="7130E11B" w14:textId="77777777" w:rsidR="00D048F1" w:rsidRDefault="00D048F1" w:rsidP="004B3F1F">
      <w:pPr>
        <w:widowControl w:val="0"/>
        <w:spacing w:line="276" w:lineRule="auto"/>
        <w:ind w:left="567"/>
        <w:jc w:val="both"/>
        <w:outlineLvl w:val="3"/>
        <w:rPr>
          <w:rFonts w:ascii="Cambria" w:hAnsi="Cambria" w:cs="Arial"/>
          <w:bCs/>
        </w:rPr>
      </w:pPr>
    </w:p>
    <w:p w14:paraId="7B38B287" w14:textId="77777777" w:rsidR="00D048F1" w:rsidRDefault="00D048F1" w:rsidP="004B3F1F">
      <w:pPr>
        <w:widowControl w:val="0"/>
        <w:spacing w:line="276" w:lineRule="auto"/>
        <w:ind w:left="567"/>
        <w:jc w:val="both"/>
        <w:outlineLvl w:val="3"/>
        <w:rPr>
          <w:rFonts w:ascii="Cambria" w:hAnsi="Cambria" w:cs="Arial"/>
          <w:bCs/>
        </w:rPr>
      </w:pPr>
    </w:p>
    <w:p w14:paraId="4925F0A2" w14:textId="77777777" w:rsidR="00D048F1" w:rsidRDefault="00D048F1" w:rsidP="004B3F1F">
      <w:pPr>
        <w:widowControl w:val="0"/>
        <w:spacing w:line="276" w:lineRule="auto"/>
        <w:ind w:left="567"/>
        <w:jc w:val="both"/>
        <w:outlineLvl w:val="3"/>
        <w:rPr>
          <w:rFonts w:ascii="Cambria" w:hAnsi="Cambria" w:cs="Arial"/>
          <w:bCs/>
        </w:rPr>
      </w:pPr>
    </w:p>
    <w:p w14:paraId="4F8D5FFA" w14:textId="77777777" w:rsidR="00D048F1" w:rsidRDefault="00D048F1" w:rsidP="004B3F1F">
      <w:pPr>
        <w:widowControl w:val="0"/>
        <w:spacing w:line="276" w:lineRule="auto"/>
        <w:ind w:left="567"/>
        <w:jc w:val="both"/>
        <w:outlineLvl w:val="3"/>
        <w:rPr>
          <w:rFonts w:ascii="Cambria" w:hAnsi="Cambria" w:cs="Arial"/>
          <w:bCs/>
        </w:rPr>
      </w:pPr>
    </w:p>
    <w:tbl>
      <w:tblPr>
        <w:tblW w:w="0" w:type="auto"/>
        <w:jc w:val="center"/>
        <w:tblBorders>
          <w:bottom w:val="single" w:sz="4" w:space="0" w:color="auto"/>
        </w:tblBorders>
        <w:tblLook w:val="04A0" w:firstRow="1" w:lastRow="0" w:firstColumn="1" w:lastColumn="0" w:noHBand="0" w:noVBand="1"/>
      </w:tblPr>
      <w:tblGrid>
        <w:gridCol w:w="9060"/>
      </w:tblGrid>
      <w:tr w:rsidR="00811203" w:rsidRPr="00EB1AA9" w14:paraId="03ABA2E4" w14:textId="77777777" w:rsidTr="00BF14AE">
        <w:trPr>
          <w:jc w:val="center"/>
        </w:trPr>
        <w:tc>
          <w:tcPr>
            <w:tcW w:w="9060" w:type="dxa"/>
            <w:shd w:val="clear" w:color="auto" w:fill="auto"/>
          </w:tcPr>
          <w:p w14:paraId="41D02A85" w14:textId="77777777" w:rsidR="00811203" w:rsidRPr="00394958"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lastRenderedPageBreak/>
              <w:br w:type="page"/>
            </w:r>
            <w:r w:rsidRPr="00394958">
              <w:rPr>
                <w:rFonts w:ascii="Cambria" w:hAnsi="Cambria"/>
                <w:color w:val="000000"/>
                <w:sz w:val="26"/>
                <w:szCs w:val="26"/>
              </w:rPr>
              <w:t>Rozdział 2</w:t>
            </w:r>
          </w:p>
          <w:p w14:paraId="69FC007D" w14:textId="77777777" w:rsidR="00811203" w:rsidRPr="00EB1AA9" w:rsidRDefault="00811203" w:rsidP="00B32AFD">
            <w:pPr>
              <w:suppressAutoHyphens/>
              <w:spacing w:line="276" w:lineRule="auto"/>
              <w:contextualSpacing/>
              <w:jc w:val="center"/>
              <w:textAlignment w:val="baseline"/>
              <w:rPr>
                <w:rFonts w:ascii="Cambria" w:hAnsi="Cambria"/>
                <w:color w:val="000000"/>
              </w:rPr>
            </w:pPr>
            <w:r w:rsidRPr="00444DEA">
              <w:rPr>
                <w:rFonts w:ascii="Cambria" w:hAnsi="Cambria"/>
                <w:b/>
                <w:color w:val="000000"/>
                <w:sz w:val="26"/>
                <w:szCs w:val="26"/>
              </w:rPr>
              <w:t>OPIS PRZEDMIOTU ZAMÓWIENIA</w:t>
            </w:r>
          </w:p>
        </w:tc>
      </w:tr>
    </w:tbl>
    <w:p w14:paraId="6A94B262" w14:textId="77777777" w:rsidR="00811203" w:rsidRPr="000B70B2" w:rsidRDefault="00811203" w:rsidP="00B32AFD">
      <w:pPr>
        <w:widowControl w:val="0"/>
        <w:spacing w:line="276" w:lineRule="auto"/>
        <w:ind w:left="709"/>
        <w:jc w:val="both"/>
        <w:outlineLvl w:val="3"/>
        <w:rPr>
          <w:rFonts w:ascii="Cambria" w:hAnsi="Cambria" w:cs="Arial"/>
          <w:bCs/>
        </w:rPr>
      </w:pPr>
    </w:p>
    <w:p w14:paraId="658C4439" w14:textId="77777777" w:rsidR="00811203" w:rsidRPr="000B70B2" w:rsidRDefault="00811203" w:rsidP="008413D5">
      <w:pPr>
        <w:pStyle w:val="Akapitzlist"/>
        <w:numPr>
          <w:ilvl w:val="0"/>
          <w:numId w:val="5"/>
        </w:numPr>
        <w:suppressAutoHyphens/>
        <w:spacing w:before="0" w:after="0" w:line="276" w:lineRule="auto"/>
        <w:rPr>
          <w:rFonts w:ascii="Cambria" w:hAnsi="Cambria" w:cs="Arial"/>
          <w:bCs/>
          <w:vanish/>
          <w:sz w:val="24"/>
          <w:szCs w:val="24"/>
        </w:rPr>
      </w:pPr>
    </w:p>
    <w:p w14:paraId="51222AC1" w14:textId="77777777" w:rsidR="00811203" w:rsidRPr="000B70B2" w:rsidRDefault="00811203" w:rsidP="008413D5">
      <w:pPr>
        <w:pStyle w:val="Akapitzlist"/>
        <w:numPr>
          <w:ilvl w:val="0"/>
          <w:numId w:val="5"/>
        </w:numPr>
        <w:suppressAutoHyphens/>
        <w:spacing w:before="0" w:after="0" w:line="276" w:lineRule="auto"/>
        <w:rPr>
          <w:rFonts w:ascii="Cambria" w:hAnsi="Cambria" w:cs="Arial"/>
          <w:bCs/>
          <w:vanish/>
          <w:sz w:val="24"/>
          <w:szCs w:val="24"/>
        </w:rPr>
      </w:pPr>
    </w:p>
    <w:p w14:paraId="48DFF5C3" w14:textId="1DC01517" w:rsidR="00D048F1" w:rsidRDefault="00AB1B91" w:rsidP="00174BA5">
      <w:pPr>
        <w:pStyle w:val="Akapitzlist"/>
        <w:numPr>
          <w:ilvl w:val="1"/>
          <w:numId w:val="5"/>
        </w:numPr>
        <w:suppressAutoHyphens/>
        <w:spacing w:before="0" w:after="0" w:line="276" w:lineRule="auto"/>
        <w:ind w:left="567" w:hanging="567"/>
        <w:rPr>
          <w:rFonts w:ascii="Cambria" w:hAnsi="Cambria" w:cs="Arial"/>
          <w:b/>
          <w:bCs/>
          <w:color w:val="000000" w:themeColor="text1"/>
          <w:sz w:val="24"/>
          <w:szCs w:val="24"/>
        </w:rPr>
      </w:pPr>
      <w:r w:rsidRPr="00D048F1">
        <w:rPr>
          <w:rFonts w:ascii="Cambria" w:hAnsi="Cambria" w:cs="Arial"/>
          <w:bCs/>
          <w:color w:val="000000" w:themeColor="text1"/>
          <w:sz w:val="24"/>
          <w:szCs w:val="24"/>
        </w:rPr>
        <w:t>Przedmiotem zam</w:t>
      </w:r>
      <w:r w:rsidR="00BE4C89" w:rsidRPr="00D048F1">
        <w:rPr>
          <w:rFonts w:ascii="Cambria" w:hAnsi="Cambria" w:cs="Arial"/>
          <w:bCs/>
          <w:color w:val="000000" w:themeColor="text1"/>
          <w:sz w:val="24"/>
          <w:szCs w:val="24"/>
        </w:rPr>
        <w:t xml:space="preserve">ówienia </w:t>
      </w:r>
      <w:r w:rsidR="00E4176F" w:rsidRPr="00D048F1">
        <w:rPr>
          <w:rFonts w:ascii="Cambria" w:hAnsi="Cambria" w:cs="Arial"/>
          <w:bCs/>
          <w:color w:val="000000" w:themeColor="text1"/>
          <w:sz w:val="24"/>
          <w:szCs w:val="24"/>
        </w:rPr>
        <w:t>jest</w:t>
      </w:r>
      <w:r w:rsidR="00250FB5" w:rsidRPr="00D048F1">
        <w:rPr>
          <w:rFonts w:ascii="Cambria" w:hAnsi="Cambria" w:cs="Arial"/>
          <w:bCs/>
          <w:color w:val="000000" w:themeColor="text1"/>
          <w:sz w:val="24"/>
          <w:szCs w:val="24"/>
        </w:rPr>
        <w:t xml:space="preserve"> </w:t>
      </w:r>
      <w:r w:rsidR="00D048F1" w:rsidRPr="00D048F1">
        <w:rPr>
          <w:rFonts w:ascii="Cambria" w:hAnsi="Cambria" w:cs="Arial"/>
          <w:b/>
          <w:bCs/>
          <w:color w:val="000000" w:themeColor="text1"/>
          <w:sz w:val="24"/>
          <w:szCs w:val="24"/>
        </w:rPr>
        <w:t xml:space="preserve">remont pomieszczeń dla </w:t>
      </w:r>
      <w:r w:rsidR="00BA73C9">
        <w:rPr>
          <w:rFonts w:ascii="Cambria" w:hAnsi="Cambria" w:cs="Arial"/>
          <w:b/>
          <w:bCs/>
          <w:color w:val="000000" w:themeColor="text1"/>
          <w:sz w:val="24"/>
          <w:szCs w:val="24"/>
        </w:rPr>
        <w:t>d</w:t>
      </w:r>
      <w:r w:rsidR="00D048F1" w:rsidRPr="00D048F1">
        <w:rPr>
          <w:rFonts w:ascii="Cambria" w:hAnsi="Cambria" w:cs="Arial"/>
          <w:b/>
          <w:bCs/>
          <w:color w:val="000000" w:themeColor="text1"/>
          <w:sz w:val="24"/>
          <w:szCs w:val="24"/>
        </w:rPr>
        <w:t xml:space="preserve">omu </w:t>
      </w:r>
      <w:r w:rsidR="00BA73C9">
        <w:rPr>
          <w:rFonts w:ascii="Cambria" w:hAnsi="Cambria" w:cs="Arial"/>
          <w:b/>
          <w:bCs/>
          <w:color w:val="000000" w:themeColor="text1"/>
          <w:sz w:val="24"/>
          <w:szCs w:val="24"/>
        </w:rPr>
        <w:t>s</w:t>
      </w:r>
      <w:r w:rsidR="00D048F1" w:rsidRPr="00D048F1">
        <w:rPr>
          <w:rFonts w:ascii="Cambria" w:hAnsi="Cambria" w:cs="Arial"/>
          <w:b/>
          <w:bCs/>
          <w:color w:val="000000" w:themeColor="text1"/>
          <w:sz w:val="24"/>
          <w:szCs w:val="24"/>
        </w:rPr>
        <w:t xml:space="preserve">enioralnego Lubelskiego Oddziału Polskiego Czerwonego Krzyża przy ul. </w:t>
      </w:r>
      <w:proofErr w:type="spellStart"/>
      <w:r w:rsidR="00D048F1" w:rsidRPr="00D048F1">
        <w:rPr>
          <w:rFonts w:ascii="Cambria" w:hAnsi="Cambria" w:cs="Arial"/>
          <w:b/>
          <w:bCs/>
          <w:color w:val="000000" w:themeColor="text1"/>
          <w:sz w:val="24"/>
          <w:szCs w:val="24"/>
        </w:rPr>
        <w:t>Bursaki</w:t>
      </w:r>
      <w:proofErr w:type="spellEnd"/>
      <w:r w:rsidR="00D048F1" w:rsidRPr="00D048F1">
        <w:rPr>
          <w:rFonts w:ascii="Cambria" w:hAnsi="Cambria" w:cs="Arial"/>
          <w:b/>
          <w:bCs/>
          <w:color w:val="000000" w:themeColor="text1"/>
          <w:sz w:val="24"/>
          <w:szCs w:val="24"/>
        </w:rPr>
        <w:t xml:space="preserve"> 17 </w:t>
      </w:r>
      <w:r w:rsidR="003F396B">
        <w:rPr>
          <w:rFonts w:ascii="Cambria" w:hAnsi="Cambria" w:cs="Arial"/>
          <w:b/>
          <w:bCs/>
          <w:color w:val="000000" w:themeColor="text1"/>
          <w:sz w:val="24"/>
          <w:szCs w:val="24"/>
        </w:rPr>
        <w:br/>
      </w:r>
      <w:r w:rsidR="00D048F1" w:rsidRPr="00D048F1">
        <w:rPr>
          <w:rFonts w:ascii="Cambria" w:hAnsi="Cambria" w:cs="Arial"/>
          <w:b/>
          <w:bCs/>
          <w:color w:val="000000" w:themeColor="text1"/>
          <w:sz w:val="24"/>
          <w:szCs w:val="24"/>
        </w:rPr>
        <w:t xml:space="preserve">w Lublinie, dz. Nr 50/2 i 50/3 </w:t>
      </w:r>
      <w:r w:rsidR="00D048F1" w:rsidRPr="00D048F1">
        <w:rPr>
          <w:rFonts w:ascii="Cambria" w:hAnsi="Cambria" w:cs="Arial"/>
          <w:bCs/>
          <w:color w:val="000000" w:themeColor="text1"/>
          <w:sz w:val="24"/>
          <w:szCs w:val="24"/>
        </w:rPr>
        <w:t>w ramach projektu</w:t>
      </w:r>
      <w:r w:rsidR="00D048F1" w:rsidRPr="00D048F1">
        <w:rPr>
          <w:rFonts w:ascii="Cambria" w:hAnsi="Cambria" w:cs="Arial"/>
          <w:b/>
          <w:bCs/>
          <w:color w:val="000000" w:themeColor="text1"/>
          <w:sz w:val="24"/>
          <w:szCs w:val="24"/>
        </w:rPr>
        <w:t xml:space="preserve">  </w:t>
      </w:r>
      <w:r w:rsidR="00D048F1" w:rsidRPr="00D048F1">
        <w:rPr>
          <w:rFonts w:ascii="Cambria" w:hAnsi="Cambria" w:cs="Arial"/>
          <w:b/>
          <w:bCs/>
          <w:i/>
          <w:color w:val="000000" w:themeColor="text1"/>
          <w:sz w:val="24"/>
          <w:szCs w:val="24"/>
        </w:rPr>
        <w:t>„CZAS – Centra Zainteresowań Ambitnych Seniorów”</w:t>
      </w:r>
      <w:r w:rsidR="00D048F1">
        <w:rPr>
          <w:rFonts w:ascii="Cambria" w:hAnsi="Cambria" w:cs="Arial"/>
          <w:b/>
          <w:bCs/>
          <w:color w:val="000000" w:themeColor="text1"/>
          <w:sz w:val="24"/>
          <w:szCs w:val="24"/>
        </w:rPr>
        <w:t>.</w:t>
      </w:r>
      <w:r w:rsidR="00D048F1" w:rsidRPr="00D048F1">
        <w:rPr>
          <w:rFonts w:ascii="Cambria" w:hAnsi="Cambria" w:cs="Arial"/>
          <w:b/>
          <w:bCs/>
          <w:color w:val="000000" w:themeColor="text1"/>
          <w:sz w:val="24"/>
          <w:szCs w:val="24"/>
        </w:rPr>
        <w:t xml:space="preserve"> </w:t>
      </w:r>
    </w:p>
    <w:p w14:paraId="4F54CACD" w14:textId="16550A26" w:rsidR="002A574E" w:rsidRPr="003F396B" w:rsidRDefault="00EC1698" w:rsidP="00174BA5">
      <w:pPr>
        <w:pStyle w:val="Akapitzlist"/>
        <w:numPr>
          <w:ilvl w:val="1"/>
          <w:numId w:val="5"/>
        </w:numPr>
        <w:suppressAutoHyphens/>
        <w:spacing w:before="0" w:after="0" w:line="276" w:lineRule="auto"/>
        <w:ind w:left="567" w:hanging="567"/>
        <w:rPr>
          <w:rFonts w:ascii="Cambria" w:hAnsi="Cambria" w:cs="Arial"/>
          <w:bCs/>
          <w:color w:val="000000" w:themeColor="text1"/>
          <w:sz w:val="24"/>
          <w:szCs w:val="24"/>
        </w:rPr>
      </w:pPr>
      <w:r>
        <w:rPr>
          <w:rFonts w:ascii="Cambria" w:hAnsi="Cambria" w:cs="Arial"/>
          <w:sz w:val="24"/>
          <w:szCs w:val="24"/>
        </w:rPr>
        <w:t>Z</w:t>
      </w:r>
      <w:r w:rsidRPr="00EC1698">
        <w:rPr>
          <w:rFonts w:ascii="Cambria" w:hAnsi="Cambria" w:cs="Arial"/>
          <w:sz w:val="24"/>
          <w:szCs w:val="24"/>
        </w:rPr>
        <w:t>akres robót obejmuje</w:t>
      </w:r>
      <w:r>
        <w:rPr>
          <w:rFonts w:ascii="Cambria" w:hAnsi="Cambria" w:cs="Arial"/>
          <w:sz w:val="24"/>
          <w:szCs w:val="24"/>
        </w:rPr>
        <w:t>:</w:t>
      </w:r>
    </w:p>
    <w:p w14:paraId="7C8C944F" w14:textId="7CEF1DA9" w:rsidR="00174BA5" w:rsidRPr="00652A8C" w:rsidRDefault="00BC141A" w:rsidP="00174BA5">
      <w:pPr>
        <w:pStyle w:val="Akapitzlist"/>
        <w:numPr>
          <w:ilvl w:val="1"/>
          <w:numId w:val="10"/>
        </w:numPr>
        <w:suppressAutoHyphens/>
        <w:spacing w:before="0" w:after="0" w:line="276" w:lineRule="auto"/>
        <w:ind w:left="851" w:hanging="284"/>
        <w:rPr>
          <w:rFonts w:ascii="Cambria" w:hAnsi="Cambria" w:cs="Arial"/>
          <w:sz w:val="24"/>
          <w:szCs w:val="24"/>
        </w:rPr>
      </w:pPr>
      <w:r>
        <w:rPr>
          <w:rFonts w:ascii="Cambria" w:hAnsi="Cambria" w:cs="Arial"/>
          <w:sz w:val="24"/>
          <w:szCs w:val="24"/>
        </w:rPr>
        <w:t>podział</w:t>
      </w:r>
      <w:r w:rsidR="003F396B" w:rsidRPr="00652A8C">
        <w:rPr>
          <w:rFonts w:ascii="Cambria" w:hAnsi="Cambria" w:cs="Arial"/>
          <w:sz w:val="24"/>
          <w:szCs w:val="24"/>
        </w:rPr>
        <w:t xml:space="preserve"> wnętrza budynku</w:t>
      </w:r>
      <w:r w:rsidR="00174BA5" w:rsidRPr="00652A8C">
        <w:rPr>
          <w:rFonts w:ascii="Cambria" w:hAnsi="Cambria" w:cs="Arial"/>
          <w:sz w:val="24"/>
          <w:szCs w:val="24"/>
        </w:rPr>
        <w:t>;</w:t>
      </w:r>
    </w:p>
    <w:p w14:paraId="4A4699CD" w14:textId="77777777" w:rsidR="00174BA5" w:rsidRPr="00652A8C" w:rsidRDefault="003F396B" w:rsidP="00174BA5">
      <w:pPr>
        <w:pStyle w:val="Akapitzlist"/>
        <w:numPr>
          <w:ilvl w:val="1"/>
          <w:numId w:val="10"/>
        </w:numPr>
        <w:suppressAutoHyphens/>
        <w:spacing w:before="0" w:after="0" w:line="276" w:lineRule="auto"/>
        <w:ind w:left="851" w:hanging="284"/>
        <w:rPr>
          <w:rFonts w:ascii="Cambria" w:hAnsi="Cambria" w:cs="Arial"/>
          <w:sz w:val="24"/>
          <w:szCs w:val="24"/>
        </w:rPr>
      </w:pPr>
      <w:r w:rsidRPr="00652A8C">
        <w:rPr>
          <w:rFonts w:ascii="Cambria" w:hAnsi="Cambria" w:cs="Arial"/>
          <w:sz w:val="24"/>
          <w:szCs w:val="24"/>
        </w:rPr>
        <w:t>termomodernizacj</w:t>
      </w:r>
      <w:r w:rsidR="00174BA5" w:rsidRPr="00652A8C">
        <w:rPr>
          <w:rFonts w:ascii="Cambria" w:hAnsi="Cambria" w:cs="Arial"/>
          <w:sz w:val="24"/>
          <w:szCs w:val="24"/>
        </w:rPr>
        <w:t>ę</w:t>
      </w:r>
      <w:r w:rsidRPr="00652A8C">
        <w:rPr>
          <w:rFonts w:ascii="Cambria" w:hAnsi="Cambria" w:cs="Arial"/>
          <w:sz w:val="24"/>
          <w:szCs w:val="24"/>
        </w:rPr>
        <w:t xml:space="preserve"> istniejących elementów dachów, posadzek oraz ścian zewnętrznych,</w:t>
      </w:r>
    </w:p>
    <w:p w14:paraId="7F13205D" w14:textId="11873973" w:rsidR="00174BA5" w:rsidRPr="00652A8C" w:rsidRDefault="00174BA5" w:rsidP="00174BA5">
      <w:pPr>
        <w:pStyle w:val="Akapitzlist"/>
        <w:numPr>
          <w:ilvl w:val="1"/>
          <w:numId w:val="10"/>
        </w:numPr>
        <w:suppressAutoHyphens/>
        <w:spacing w:before="0" w:after="0" w:line="276" w:lineRule="auto"/>
        <w:ind w:left="851" w:hanging="284"/>
        <w:rPr>
          <w:rFonts w:ascii="Cambria" w:hAnsi="Cambria" w:cs="Arial"/>
          <w:sz w:val="24"/>
          <w:szCs w:val="24"/>
        </w:rPr>
      </w:pPr>
      <w:r w:rsidRPr="00652A8C">
        <w:rPr>
          <w:rFonts w:ascii="Cambria" w:hAnsi="Cambria" w:cs="Arial"/>
          <w:sz w:val="24"/>
          <w:szCs w:val="24"/>
        </w:rPr>
        <w:t>wykonanie instalacji:</w:t>
      </w:r>
    </w:p>
    <w:p w14:paraId="6EE446A2" w14:textId="4019B2CD" w:rsidR="00174BA5" w:rsidRPr="00652A8C" w:rsidRDefault="00174BA5" w:rsidP="00DD21A1">
      <w:pPr>
        <w:pStyle w:val="Akapitzlist"/>
        <w:numPr>
          <w:ilvl w:val="0"/>
          <w:numId w:val="48"/>
        </w:numPr>
        <w:suppressAutoHyphens/>
        <w:spacing w:before="0" w:after="0" w:line="276" w:lineRule="auto"/>
        <w:ind w:left="1134" w:hanging="283"/>
        <w:rPr>
          <w:rFonts w:ascii="Cambria" w:hAnsi="Cambria" w:cs="Arial"/>
          <w:sz w:val="24"/>
          <w:szCs w:val="24"/>
        </w:rPr>
      </w:pPr>
      <w:r w:rsidRPr="00652A8C">
        <w:rPr>
          <w:rFonts w:ascii="Cambria" w:hAnsi="Cambria"/>
          <w:sz w:val="24"/>
          <w:szCs w:val="24"/>
        </w:rPr>
        <w:t>c.o.;</w:t>
      </w:r>
    </w:p>
    <w:p w14:paraId="4676B6DA" w14:textId="6AEF72D7" w:rsidR="00174BA5" w:rsidRPr="00652A8C" w:rsidRDefault="00174BA5" w:rsidP="00DD21A1">
      <w:pPr>
        <w:pStyle w:val="Akapitzlist"/>
        <w:numPr>
          <w:ilvl w:val="0"/>
          <w:numId w:val="48"/>
        </w:numPr>
        <w:spacing w:line="276" w:lineRule="auto"/>
        <w:ind w:left="1134" w:hanging="283"/>
        <w:rPr>
          <w:rFonts w:ascii="Cambria" w:hAnsi="Cambria"/>
          <w:sz w:val="24"/>
          <w:szCs w:val="24"/>
        </w:rPr>
      </w:pPr>
      <w:r w:rsidRPr="00652A8C">
        <w:rPr>
          <w:rFonts w:ascii="Cambria" w:hAnsi="Cambria"/>
          <w:sz w:val="24"/>
          <w:szCs w:val="24"/>
        </w:rPr>
        <w:t>wodnej, sanitarnej i deszczowej;</w:t>
      </w:r>
    </w:p>
    <w:p w14:paraId="5351A8BA" w14:textId="115D8264" w:rsidR="00174BA5" w:rsidRPr="00652A8C" w:rsidRDefault="00174BA5" w:rsidP="00DD21A1">
      <w:pPr>
        <w:pStyle w:val="Akapitzlist"/>
        <w:numPr>
          <w:ilvl w:val="0"/>
          <w:numId w:val="48"/>
        </w:numPr>
        <w:spacing w:line="276" w:lineRule="auto"/>
        <w:ind w:left="1134" w:hanging="283"/>
        <w:rPr>
          <w:rFonts w:ascii="Cambria" w:hAnsi="Cambria"/>
          <w:sz w:val="24"/>
          <w:szCs w:val="24"/>
        </w:rPr>
      </w:pPr>
      <w:r w:rsidRPr="00652A8C">
        <w:rPr>
          <w:rFonts w:ascii="Cambria" w:hAnsi="Cambria"/>
          <w:sz w:val="24"/>
          <w:szCs w:val="24"/>
        </w:rPr>
        <w:t>wentylacji mechanicznej;</w:t>
      </w:r>
    </w:p>
    <w:p w14:paraId="13C60585" w14:textId="061C90EC" w:rsidR="00174BA5" w:rsidRPr="00652A8C" w:rsidRDefault="00174BA5" w:rsidP="00DD21A1">
      <w:pPr>
        <w:pStyle w:val="Akapitzlist"/>
        <w:numPr>
          <w:ilvl w:val="0"/>
          <w:numId w:val="48"/>
        </w:numPr>
        <w:spacing w:line="276" w:lineRule="auto"/>
        <w:ind w:left="1134" w:hanging="283"/>
        <w:rPr>
          <w:rFonts w:ascii="Cambria" w:hAnsi="Cambria"/>
          <w:sz w:val="24"/>
          <w:szCs w:val="24"/>
        </w:rPr>
      </w:pPr>
      <w:r w:rsidRPr="00652A8C">
        <w:rPr>
          <w:rFonts w:ascii="Cambria" w:hAnsi="Cambria"/>
          <w:sz w:val="24"/>
          <w:szCs w:val="24"/>
        </w:rPr>
        <w:t>klimatyzacji;</w:t>
      </w:r>
    </w:p>
    <w:p w14:paraId="13E9A3A2" w14:textId="6A034DCE" w:rsidR="00174BA5" w:rsidRPr="00652A8C" w:rsidRDefault="00174BA5" w:rsidP="00DD21A1">
      <w:pPr>
        <w:pStyle w:val="Akapitzlist"/>
        <w:numPr>
          <w:ilvl w:val="0"/>
          <w:numId w:val="48"/>
        </w:numPr>
        <w:spacing w:line="276" w:lineRule="auto"/>
        <w:ind w:left="1134" w:hanging="283"/>
        <w:rPr>
          <w:rFonts w:ascii="Cambria" w:hAnsi="Cambria"/>
          <w:sz w:val="24"/>
          <w:szCs w:val="24"/>
        </w:rPr>
      </w:pPr>
      <w:r w:rsidRPr="00652A8C">
        <w:rPr>
          <w:rFonts w:ascii="Cambria" w:hAnsi="Cambria"/>
          <w:sz w:val="24"/>
          <w:szCs w:val="24"/>
        </w:rPr>
        <w:t>elektrycznej oświetleniowej i gniazd ogólnego wykorzystania;</w:t>
      </w:r>
    </w:p>
    <w:p w14:paraId="05374244" w14:textId="5A3313E3" w:rsidR="00174BA5" w:rsidRPr="00652A8C" w:rsidRDefault="00174BA5" w:rsidP="00DD21A1">
      <w:pPr>
        <w:pStyle w:val="Akapitzlist"/>
        <w:numPr>
          <w:ilvl w:val="0"/>
          <w:numId w:val="48"/>
        </w:numPr>
        <w:spacing w:line="276" w:lineRule="auto"/>
        <w:ind w:left="1134" w:hanging="283"/>
        <w:rPr>
          <w:rFonts w:ascii="Cambria" w:hAnsi="Cambria"/>
          <w:sz w:val="24"/>
          <w:szCs w:val="24"/>
        </w:rPr>
      </w:pPr>
      <w:r w:rsidRPr="00652A8C">
        <w:rPr>
          <w:rFonts w:ascii="Cambria" w:hAnsi="Cambria"/>
          <w:sz w:val="24"/>
          <w:szCs w:val="24"/>
        </w:rPr>
        <w:t>odgromowej;</w:t>
      </w:r>
    </w:p>
    <w:p w14:paraId="33F5D7F6" w14:textId="748EC753" w:rsidR="00174BA5" w:rsidRPr="00652A8C" w:rsidRDefault="00174BA5" w:rsidP="00DD21A1">
      <w:pPr>
        <w:pStyle w:val="Akapitzlist"/>
        <w:numPr>
          <w:ilvl w:val="0"/>
          <w:numId w:val="48"/>
        </w:numPr>
        <w:spacing w:line="276" w:lineRule="auto"/>
        <w:ind w:left="1134" w:hanging="283"/>
        <w:rPr>
          <w:rFonts w:ascii="Cambria" w:hAnsi="Cambria"/>
          <w:sz w:val="24"/>
          <w:szCs w:val="24"/>
        </w:rPr>
      </w:pPr>
      <w:r w:rsidRPr="00652A8C">
        <w:rPr>
          <w:rFonts w:ascii="Cambria" w:hAnsi="Cambria"/>
          <w:sz w:val="24"/>
          <w:szCs w:val="24"/>
        </w:rPr>
        <w:t>teletechnicznej;</w:t>
      </w:r>
    </w:p>
    <w:p w14:paraId="796AC71D" w14:textId="1E37383E" w:rsidR="00174BA5" w:rsidRPr="00652A8C" w:rsidRDefault="00174BA5" w:rsidP="00DD21A1">
      <w:pPr>
        <w:pStyle w:val="Akapitzlist"/>
        <w:numPr>
          <w:ilvl w:val="0"/>
          <w:numId w:val="48"/>
        </w:numPr>
        <w:spacing w:line="276" w:lineRule="auto"/>
        <w:ind w:left="1134" w:hanging="283"/>
        <w:rPr>
          <w:rFonts w:ascii="Cambria" w:hAnsi="Cambria"/>
          <w:sz w:val="24"/>
          <w:szCs w:val="24"/>
        </w:rPr>
      </w:pPr>
      <w:proofErr w:type="spellStart"/>
      <w:r w:rsidRPr="00652A8C">
        <w:rPr>
          <w:rFonts w:ascii="Cambria" w:hAnsi="Cambria"/>
          <w:sz w:val="24"/>
          <w:szCs w:val="24"/>
        </w:rPr>
        <w:t>ppoż</w:t>
      </w:r>
      <w:proofErr w:type="spellEnd"/>
      <w:r w:rsidRPr="00652A8C">
        <w:rPr>
          <w:rFonts w:ascii="Cambria" w:hAnsi="Cambria"/>
          <w:sz w:val="24"/>
          <w:szCs w:val="24"/>
        </w:rPr>
        <w:t xml:space="preserve"> hydrantowej.</w:t>
      </w:r>
    </w:p>
    <w:p w14:paraId="11ECDAC8" w14:textId="719BF8B8" w:rsidR="00B63B40" w:rsidRPr="00B63B40" w:rsidRDefault="00B63B40" w:rsidP="00B63B40">
      <w:pPr>
        <w:pStyle w:val="Akapitzlist"/>
        <w:numPr>
          <w:ilvl w:val="1"/>
          <w:numId w:val="5"/>
        </w:numPr>
        <w:suppressAutoHyphens/>
        <w:spacing w:before="0" w:after="0" w:line="276" w:lineRule="auto"/>
        <w:ind w:left="567" w:hanging="567"/>
        <w:rPr>
          <w:rFonts w:ascii="Cambria" w:hAnsi="Cambria" w:cs="Arial"/>
          <w:bCs/>
          <w:color w:val="000000" w:themeColor="text1"/>
          <w:sz w:val="24"/>
          <w:szCs w:val="24"/>
        </w:rPr>
      </w:pPr>
      <w:r w:rsidRPr="00B63B40">
        <w:rPr>
          <w:rFonts w:ascii="Cambria" w:hAnsi="Cambria" w:cs="Helvetica"/>
          <w:bCs/>
          <w:color w:val="000000" w:themeColor="text1"/>
          <w:sz w:val="24"/>
          <w:szCs w:val="24"/>
        </w:rPr>
        <w:t>Zestawienie powierzchni budynku i program użytkowy</w:t>
      </w:r>
      <w:r>
        <w:rPr>
          <w:rFonts w:ascii="Cambria" w:hAnsi="Cambria" w:cs="Helvetica"/>
          <w:bCs/>
          <w:color w:val="000000" w:themeColor="text1"/>
          <w:sz w:val="24"/>
          <w:szCs w:val="24"/>
        </w:rPr>
        <w:t>:</w:t>
      </w:r>
    </w:p>
    <w:p w14:paraId="4691DA9C" w14:textId="305E57BC" w:rsidR="00B63B40" w:rsidRPr="00B63B40" w:rsidRDefault="00B63B40" w:rsidP="00DD21A1">
      <w:pPr>
        <w:pStyle w:val="Akapitzlist"/>
        <w:numPr>
          <w:ilvl w:val="0"/>
          <w:numId w:val="49"/>
        </w:numPr>
        <w:autoSpaceDE w:val="0"/>
        <w:autoSpaceDN w:val="0"/>
        <w:adjustRightInd w:val="0"/>
        <w:spacing w:line="276" w:lineRule="auto"/>
        <w:ind w:left="1134" w:hanging="283"/>
        <w:rPr>
          <w:rFonts w:ascii="Cambria" w:hAnsi="Cambria" w:cs="Helvetica"/>
          <w:bCs/>
          <w:color w:val="000000" w:themeColor="text1"/>
          <w:sz w:val="24"/>
          <w:szCs w:val="24"/>
        </w:rPr>
      </w:pPr>
      <w:r w:rsidRPr="00B63B40">
        <w:rPr>
          <w:rFonts w:ascii="Cambria" w:hAnsi="Cambria" w:cs="Helvetica"/>
          <w:bCs/>
          <w:color w:val="000000" w:themeColor="text1"/>
          <w:sz w:val="24"/>
          <w:szCs w:val="24"/>
        </w:rPr>
        <w:t>powierzchnia zabudowy całego obiektu</w:t>
      </w:r>
      <w:r w:rsidR="007F3DC2">
        <w:rPr>
          <w:rFonts w:ascii="Cambria" w:hAnsi="Cambria" w:cs="Helvetica"/>
          <w:bCs/>
          <w:color w:val="000000" w:themeColor="text1"/>
          <w:sz w:val="24"/>
          <w:szCs w:val="24"/>
        </w:rPr>
        <w:t xml:space="preserve"> </w:t>
      </w:r>
      <w:r w:rsidRPr="00B63B40">
        <w:rPr>
          <w:rFonts w:ascii="Cambria" w:hAnsi="Cambria" w:cs="Helvetica"/>
          <w:bCs/>
          <w:color w:val="000000" w:themeColor="text1"/>
          <w:sz w:val="24"/>
          <w:szCs w:val="24"/>
        </w:rPr>
        <w:t>1636 m</w:t>
      </w:r>
      <w:r w:rsidRPr="00B63B40">
        <w:rPr>
          <w:rFonts w:ascii="Cambria" w:hAnsi="Cambria" w:cs="Helvetica"/>
          <w:bCs/>
          <w:color w:val="000000" w:themeColor="text1"/>
          <w:sz w:val="24"/>
          <w:szCs w:val="24"/>
          <w:vertAlign w:val="superscript"/>
        </w:rPr>
        <w:t>2</w:t>
      </w:r>
      <w:r>
        <w:rPr>
          <w:rFonts w:ascii="Cambria" w:hAnsi="Cambria" w:cs="Helvetica"/>
          <w:bCs/>
          <w:color w:val="000000" w:themeColor="text1"/>
          <w:sz w:val="24"/>
          <w:szCs w:val="24"/>
        </w:rPr>
        <w:t>,</w:t>
      </w:r>
    </w:p>
    <w:p w14:paraId="3F9468BC" w14:textId="2E588A6F" w:rsidR="00B63B40" w:rsidRPr="007F3DC2" w:rsidRDefault="00B63B40" w:rsidP="00DD21A1">
      <w:pPr>
        <w:pStyle w:val="Akapitzlist"/>
        <w:numPr>
          <w:ilvl w:val="0"/>
          <w:numId w:val="49"/>
        </w:numPr>
        <w:autoSpaceDE w:val="0"/>
        <w:autoSpaceDN w:val="0"/>
        <w:adjustRightInd w:val="0"/>
        <w:spacing w:line="276" w:lineRule="auto"/>
        <w:ind w:left="1134" w:hanging="283"/>
        <w:rPr>
          <w:rFonts w:ascii="Cambria" w:hAnsi="Cambria" w:cs="Helvetica"/>
          <w:bCs/>
          <w:color w:val="000000" w:themeColor="text1"/>
          <w:sz w:val="24"/>
          <w:szCs w:val="24"/>
        </w:rPr>
      </w:pPr>
      <w:r w:rsidRPr="00B63B40">
        <w:rPr>
          <w:rFonts w:ascii="Cambria" w:hAnsi="Cambria" w:cs="Helvetica"/>
          <w:bCs/>
          <w:color w:val="000000" w:themeColor="text1"/>
          <w:sz w:val="24"/>
          <w:szCs w:val="24"/>
        </w:rPr>
        <w:t>powierzchnia użytkowa wysoki parter</w:t>
      </w:r>
      <w:r w:rsidR="007F3DC2">
        <w:rPr>
          <w:rFonts w:ascii="Cambria" w:hAnsi="Cambria" w:cs="Helvetica"/>
          <w:bCs/>
          <w:color w:val="000000" w:themeColor="text1"/>
          <w:sz w:val="24"/>
          <w:szCs w:val="24"/>
        </w:rPr>
        <w:t xml:space="preserve">, </w:t>
      </w:r>
      <w:r w:rsidRPr="007F3DC2">
        <w:rPr>
          <w:rFonts w:ascii="Cambria" w:hAnsi="Cambria" w:cs="Helvetica"/>
          <w:bCs/>
          <w:color w:val="000000" w:themeColor="text1"/>
          <w:sz w:val="24"/>
          <w:szCs w:val="24"/>
        </w:rPr>
        <w:t>część projektowana</w:t>
      </w:r>
      <w:r w:rsidR="007F3DC2">
        <w:rPr>
          <w:rFonts w:ascii="Cambria" w:hAnsi="Cambria" w:cs="Helvetica"/>
          <w:bCs/>
          <w:color w:val="000000" w:themeColor="text1"/>
          <w:sz w:val="24"/>
          <w:szCs w:val="24"/>
        </w:rPr>
        <w:t xml:space="preserve">: </w:t>
      </w:r>
      <w:r w:rsidRPr="007F3DC2">
        <w:rPr>
          <w:rFonts w:ascii="Cambria" w:hAnsi="Cambria" w:cs="Helvetica"/>
          <w:bCs/>
          <w:color w:val="000000" w:themeColor="text1"/>
          <w:sz w:val="24"/>
          <w:szCs w:val="24"/>
        </w:rPr>
        <w:t>265,7 m</w:t>
      </w:r>
      <w:r w:rsidRPr="007F3DC2">
        <w:rPr>
          <w:rFonts w:ascii="Cambria" w:hAnsi="Cambria" w:cs="Helvetica"/>
          <w:bCs/>
          <w:color w:val="000000" w:themeColor="text1"/>
          <w:sz w:val="24"/>
          <w:szCs w:val="24"/>
          <w:vertAlign w:val="superscript"/>
        </w:rPr>
        <w:t>2</w:t>
      </w:r>
      <w:r w:rsidR="007F3DC2">
        <w:rPr>
          <w:rFonts w:ascii="Cambria" w:hAnsi="Cambria" w:cs="Helvetica"/>
          <w:bCs/>
          <w:color w:val="000000" w:themeColor="text1"/>
          <w:sz w:val="24"/>
          <w:szCs w:val="24"/>
        </w:rPr>
        <w:t>,</w:t>
      </w:r>
    </w:p>
    <w:p w14:paraId="6502C0ED" w14:textId="170D176D" w:rsidR="003F396B" w:rsidRPr="00D27C4D" w:rsidRDefault="00B63B40" w:rsidP="00DD21A1">
      <w:pPr>
        <w:pStyle w:val="Akapitzlist"/>
        <w:numPr>
          <w:ilvl w:val="0"/>
          <w:numId w:val="49"/>
        </w:numPr>
        <w:autoSpaceDE w:val="0"/>
        <w:autoSpaceDN w:val="0"/>
        <w:adjustRightInd w:val="0"/>
        <w:spacing w:before="0" w:after="0" w:line="276" w:lineRule="auto"/>
        <w:ind w:left="1134" w:hanging="283"/>
        <w:rPr>
          <w:rFonts w:ascii="Cambria" w:hAnsi="Cambria" w:cs="Helvetica"/>
          <w:bCs/>
          <w:color w:val="000000" w:themeColor="text1"/>
          <w:sz w:val="24"/>
          <w:szCs w:val="24"/>
        </w:rPr>
      </w:pPr>
      <w:r w:rsidRPr="00D27C4D">
        <w:rPr>
          <w:rFonts w:ascii="Cambria" w:hAnsi="Cambria" w:cs="Helvetica"/>
          <w:bCs/>
          <w:color w:val="000000" w:themeColor="text1"/>
          <w:sz w:val="24"/>
          <w:szCs w:val="24"/>
        </w:rPr>
        <w:t>kubatura wysoki parter</w:t>
      </w:r>
      <w:r w:rsidR="00D27C4D" w:rsidRPr="00D27C4D">
        <w:rPr>
          <w:rFonts w:ascii="Cambria" w:hAnsi="Cambria" w:cs="Helvetica"/>
          <w:bCs/>
          <w:color w:val="000000" w:themeColor="text1"/>
          <w:sz w:val="24"/>
          <w:szCs w:val="24"/>
        </w:rPr>
        <w:t>,</w:t>
      </w:r>
      <w:r w:rsidRPr="00D27C4D">
        <w:rPr>
          <w:rFonts w:ascii="Cambria" w:hAnsi="Cambria" w:cs="Helvetica"/>
          <w:bCs/>
          <w:color w:val="000000" w:themeColor="text1"/>
          <w:sz w:val="24"/>
          <w:szCs w:val="24"/>
        </w:rPr>
        <w:t xml:space="preserve"> część</w:t>
      </w:r>
      <w:r w:rsidR="007F3DC2" w:rsidRPr="00D27C4D">
        <w:rPr>
          <w:rFonts w:ascii="Cambria" w:hAnsi="Cambria" w:cs="Helvetica"/>
          <w:bCs/>
          <w:color w:val="000000" w:themeColor="text1"/>
          <w:sz w:val="24"/>
          <w:szCs w:val="24"/>
        </w:rPr>
        <w:t xml:space="preserve"> </w:t>
      </w:r>
      <w:r w:rsidRPr="00D27C4D">
        <w:rPr>
          <w:rFonts w:ascii="Cambria" w:hAnsi="Cambria" w:cs="Helvetica"/>
          <w:bCs/>
          <w:color w:val="000000" w:themeColor="text1"/>
          <w:sz w:val="24"/>
          <w:szCs w:val="24"/>
        </w:rPr>
        <w:t>projektowana</w:t>
      </w:r>
      <w:r w:rsidR="00D27C4D" w:rsidRPr="00D27C4D">
        <w:rPr>
          <w:rFonts w:ascii="Cambria" w:hAnsi="Cambria" w:cs="Helvetica"/>
          <w:bCs/>
          <w:color w:val="000000" w:themeColor="text1"/>
          <w:sz w:val="24"/>
          <w:szCs w:val="24"/>
        </w:rPr>
        <w:t>:</w:t>
      </w:r>
      <w:r w:rsidR="00D27C4D">
        <w:rPr>
          <w:rFonts w:ascii="Cambria" w:hAnsi="Cambria" w:cs="Helvetica"/>
          <w:bCs/>
          <w:color w:val="000000" w:themeColor="text1"/>
          <w:sz w:val="24"/>
          <w:szCs w:val="24"/>
        </w:rPr>
        <w:t xml:space="preserve"> </w:t>
      </w:r>
      <w:r w:rsidRPr="00D27C4D">
        <w:rPr>
          <w:rFonts w:ascii="Cambria" w:hAnsi="Cambria" w:cs="Helvetica"/>
          <w:bCs/>
          <w:color w:val="000000" w:themeColor="text1"/>
          <w:sz w:val="24"/>
          <w:szCs w:val="24"/>
        </w:rPr>
        <w:t>786,47 m</w:t>
      </w:r>
      <w:r w:rsidRPr="00D27C4D">
        <w:rPr>
          <w:rFonts w:ascii="Cambria" w:hAnsi="Cambria" w:cs="Helvetica"/>
          <w:bCs/>
          <w:color w:val="000000" w:themeColor="text1"/>
          <w:sz w:val="24"/>
          <w:szCs w:val="24"/>
          <w:vertAlign w:val="superscript"/>
        </w:rPr>
        <w:t>3</w:t>
      </w:r>
      <w:r w:rsidR="00D27C4D">
        <w:rPr>
          <w:rFonts w:ascii="Cambria" w:hAnsi="Cambria" w:cs="Helvetica"/>
          <w:bCs/>
          <w:color w:val="000000" w:themeColor="text1"/>
          <w:sz w:val="24"/>
          <w:szCs w:val="24"/>
        </w:rPr>
        <w:t>.</w:t>
      </w:r>
    </w:p>
    <w:p w14:paraId="3C54805D" w14:textId="576ECEE6" w:rsidR="00021711" w:rsidRPr="00E4176F" w:rsidRDefault="00E4176F" w:rsidP="008413D5">
      <w:pPr>
        <w:pStyle w:val="Akapitzlist"/>
        <w:numPr>
          <w:ilvl w:val="1"/>
          <w:numId w:val="5"/>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E4176F">
        <w:rPr>
          <w:rFonts w:ascii="Cambria" w:hAnsi="Cambria" w:cs="Helvetica"/>
          <w:bCs/>
          <w:color w:val="000000" w:themeColor="text1"/>
          <w:sz w:val="24"/>
          <w:szCs w:val="24"/>
        </w:rPr>
        <w:t xml:space="preserve">Na </w:t>
      </w:r>
      <w:r w:rsidR="00157FC3">
        <w:rPr>
          <w:rFonts w:ascii="Cambria" w:hAnsi="Cambria" w:cs="Helvetica"/>
          <w:bCs/>
          <w:color w:val="000000" w:themeColor="text1"/>
          <w:sz w:val="24"/>
          <w:szCs w:val="24"/>
        </w:rPr>
        <w:t xml:space="preserve">szczegółowy </w:t>
      </w:r>
      <w:r w:rsidRPr="00E4176F">
        <w:rPr>
          <w:rFonts w:ascii="Cambria" w:hAnsi="Cambria" w:cs="Helvetica"/>
          <w:bCs/>
          <w:color w:val="000000" w:themeColor="text1"/>
          <w:sz w:val="24"/>
          <w:szCs w:val="24"/>
        </w:rPr>
        <w:t>opis przedmiotu zamówienia</w:t>
      </w:r>
      <w:r>
        <w:rPr>
          <w:rFonts w:ascii="Cambria" w:hAnsi="Cambria" w:cs="Helvetica"/>
          <w:bCs/>
          <w:color w:val="000000" w:themeColor="text1"/>
          <w:sz w:val="24"/>
          <w:szCs w:val="24"/>
        </w:rPr>
        <w:t>,</w:t>
      </w:r>
      <w:r w:rsidR="00091E35">
        <w:rPr>
          <w:rFonts w:ascii="Cambria" w:hAnsi="Cambria" w:cs="Helvetica"/>
          <w:bCs/>
          <w:color w:val="000000" w:themeColor="text1"/>
          <w:sz w:val="24"/>
          <w:szCs w:val="24"/>
        </w:rPr>
        <w:t xml:space="preserve"> stanowiący załącznik Nr 1</w:t>
      </w:r>
      <w:r w:rsidR="00D20361">
        <w:rPr>
          <w:rFonts w:ascii="Cambria" w:hAnsi="Cambria" w:cs="Helvetica"/>
          <w:bCs/>
          <w:color w:val="000000" w:themeColor="text1"/>
          <w:sz w:val="24"/>
          <w:szCs w:val="24"/>
        </w:rPr>
        <w:t xml:space="preserve"> </w:t>
      </w:r>
      <w:r w:rsidRPr="00E4176F">
        <w:rPr>
          <w:rFonts w:ascii="Cambria" w:hAnsi="Cambria" w:cs="Helvetica"/>
          <w:bCs/>
          <w:color w:val="000000" w:themeColor="text1"/>
          <w:sz w:val="24"/>
          <w:szCs w:val="24"/>
        </w:rPr>
        <w:t>do SIWZ, opisujący zakres wykonywanych robot będących przedmiotem zamówienia składają się</w:t>
      </w:r>
      <w:r w:rsidR="00021711" w:rsidRPr="00E4176F">
        <w:rPr>
          <w:rFonts w:ascii="Cambria" w:hAnsi="Cambria" w:cs="Helvetica"/>
          <w:bCs/>
          <w:color w:val="000000" w:themeColor="text1"/>
          <w:sz w:val="24"/>
          <w:szCs w:val="24"/>
        </w:rPr>
        <w:t>:</w:t>
      </w:r>
    </w:p>
    <w:p w14:paraId="10CD3240" w14:textId="77777777" w:rsidR="00021711" w:rsidRPr="006D01A7" w:rsidRDefault="00021711" w:rsidP="008413D5">
      <w:pPr>
        <w:pStyle w:val="Akapitzlist"/>
        <w:numPr>
          <w:ilvl w:val="0"/>
          <w:numId w:val="38"/>
        </w:numPr>
        <w:autoSpaceDE w:val="0"/>
        <w:autoSpaceDN w:val="0"/>
        <w:adjustRightInd w:val="0"/>
        <w:spacing w:before="0" w:after="0" w:line="276" w:lineRule="auto"/>
        <w:ind w:left="851" w:hanging="284"/>
        <w:rPr>
          <w:rFonts w:ascii="Cambria" w:hAnsi="Cambria" w:cs="Helvetica"/>
          <w:bCs/>
          <w:color w:val="000000" w:themeColor="text1"/>
          <w:sz w:val="24"/>
          <w:szCs w:val="24"/>
        </w:rPr>
      </w:pPr>
      <w:r w:rsidRPr="006D01A7">
        <w:rPr>
          <w:rFonts w:ascii="Cambria" w:hAnsi="Cambria" w:cs="Helvetica"/>
          <w:bCs/>
          <w:color w:val="000000" w:themeColor="text1"/>
          <w:sz w:val="24"/>
          <w:szCs w:val="24"/>
        </w:rPr>
        <w:t>Projekty budowlane,</w:t>
      </w:r>
    </w:p>
    <w:p w14:paraId="2B0D7926" w14:textId="77777777" w:rsidR="00021711" w:rsidRPr="006D01A7" w:rsidRDefault="00021711" w:rsidP="008413D5">
      <w:pPr>
        <w:pStyle w:val="Akapitzlist"/>
        <w:numPr>
          <w:ilvl w:val="0"/>
          <w:numId w:val="38"/>
        </w:numPr>
        <w:autoSpaceDE w:val="0"/>
        <w:autoSpaceDN w:val="0"/>
        <w:adjustRightInd w:val="0"/>
        <w:spacing w:before="0" w:after="0" w:line="276" w:lineRule="auto"/>
        <w:ind w:left="851" w:hanging="284"/>
        <w:rPr>
          <w:rFonts w:ascii="Cambria" w:hAnsi="Cambria" w:cs="Helvetica"/>
          <w:bCs/>
          <w:color w:val="000000" w:themeColor="text1"/>
          <w:sz w:val="24"/>
          <w:szCs w:val="24"/>
        </w:rPr>
      </w:pPr>
      <w:r w:rsidRPr="006D01A7">
        <w:rPr>
          <w:rFonts w:ascii="Cambria" w:hAnsi="Cambria" w:cs="Helvetica"/>
          <w:bCs/>
          <w:color w:val="000000" w:themeColor="text1"/>
          <w:sz w:val="24"/>
          <w:szCs w:val="24"/>
        </w:rPr>
        <w:t>Specyfikacje techniczne wykonania i odbioru robót budowlanych (</w:t>
      </w:r>
      <w:proofErr w:type="spellStart"/>
      <w:r w:rsidRPr="006D01A7">
        <w:rPr>
          <w:rFonts w:ascii="Cambria" w:hAnsi="Cambria" w:cs="Helvetica"/>
          <w:bCs/>
          <w:color w:val="000000" w:themeColor="text1"/>
          <w:sz w:val="24"/>
          <w:szCs w:val="24"/>
        </w:rPr>
        <w:t>STWiOR</w:t>
      </w:r>
      <w:proofErr w:type="spellEnd"/>
      <w:r w:rsidRPr="006D01A7">
        <w:rPr>
          <w:rFonts w:ascii="Cambria" w:hAnsi="Cambria" w:cs="Helvetica"/>
          <w:bCs/>
          <w:color w:val="000000" w:themeColor="text1"/>
          <w:sz w:val="24"/>
          <w:szCs w:val="24"/>
        </w:rPr>
        <w:t>),</w:t>
      </w:r>
    </w:p>
    <w:p w14:paraId="3EED6D9D" w14:textId="77777777" w:rsidR="00021711" w:rsidRDefault="00021711" w:rsidP="008413D5">
      <w:pPr>
        <w:pStyle w:val="Akapitzlist"/>
        <w:numPr>
          <w:ilvl w:val="0"/>
          <w:numId w:val="38"/>
        </w:numPr>
        <w:autoSpaceDE w:val="0"/>
        <w:autoSpaceDN w:val="0"/>
        <w:adjustRightInd w:val="0"/>
        <w:spacing w:before="0" w:after="0" w:line="276" w:lineRule="auto"/>
        <w:ind w:left="851" w:hanging="284"/>
        <w:rPr>
          <w:rFonts w:ascii="Cambria" w:hAnsi="Cambria" w:cs="Helvetica"/>
          <w:bCs/>
          <w:color w:val="000000" w:themeColor="text1"/>
          <w:sz w:val="24"/>
          <w:szCs w:val="24"/>
        </w:rPr>
      </w:pPr>
      <w:r w:rsidRPr="006D01A7">
        <w:rPr>
          <w:rFonts w:ascii="Cambria" w:hAnsi="Cambria" w:cs="Helvetica"/>
          <w:bCs/>
          <w:color w:val="000000" w:themeColor="text1"/>
          <w:sz w:val="24"/>
          <w:szCs w:val="24"/>
        </w:rPr>
        <w:t>Przedmiary robót.</w:t>
      </w:r>
    </w:p>
    <w:p w14:paraId="60864F32" w14:textId="77777777" w:rsidR="00B32AFD" w:rsidRPr="009D11E0" w:rsidRDefault="00B32AFD" w:rsidP="008413D5">
      <w:pPr>
        <w:pStyle w:val="Akapitzlist"/>
        <w:numPr>
          <w:ilvl w:val="1"/>
          <w:numId w:val="5"/>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9D11E0">
        <w:rPr>
          <w:rFonts w:ascii="Cambria" w:hAnsi="Cambria" w:cs="Helvetica"/>
          <w:b/>
          <w:bCs/>
          <w:color w:val="000000" w:themeColor="text1"/>
          <w:sz w:val="24"/>
          <w:szCs w:val="24"/>
        </w:rPr>
        <w:t>Rozwiązania równoważne.</w:t>
      </w:r>
    </w:p>
    <w:p w14:paraId="1B991353" w14:textId="77777777"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W przypadku użycia w dokumentacji projektowej odniesień do norm, europejskich ocen technicznych, aprobat, specyfikacji technicznych i systemów referencji technicznych, o których mowa w art. 30 ust. 1 pkt 2 i ust. 3 </w:t>
      </w:r>
      <w:r w:rsidR="007A2ADE">
        <w:rPr>
          <w:rFonts w:ascii="Cambria" w:hAnsi="Cambria" w:cs="Helvetica"/>
          <w:bCs/>
          <w:color w:val="000000" w:themeColor="text1"/>
          <w:sz w:val="24"/>
          <w:szCs w:val="24"/>
        </w:rPr>
        <w:t>ustawy P</w:t>
      </w:r>
      <w:r w:rsidRPr="009D11E0">
        <w:rPr>
          <w:rFonts w:ascii="Cambria" w:hAnsi="Cambria" w:cs="Helvetica"/>
          <w:bCs/>
          <w:color w:val="000000" w:themeColor="text1"/>
          <w:sz w:val="24"/>
          <w:szCs w:val="24"/>
        </w:rPr>
        <w:t xml:space="preserve">zp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amawiający dopuszcza rozwiązania równoważne opisywanym. Wykonawca analizując dokumentację projektową powinien założyć, że każdemu odniesieniu</w:t>
      </w:r>
      <w:r w:rsidR="007A2ADE">
        <w:rPr>
          <w:rFonts w:ascii="Cambria" w:hAnsi="Cambria" w:cs="Helvetica"/>
          <w:bCs/>
          <w:color w:val="000000" w:themeColor="text1"/>
          <w:sz w:val="24"/>
          <w:szCs w:val="24"/>
        </w:rPr>
        <w:t>,</w:t>
      </w:r>
      <w:r w:rsidRPr="009D11E0">
        <w:rPr>
          <w:rFonts w:ascii="Cambria" w:hAnsi="Cambria" w:cs="Helvetica"/>
          <w:bCs/>
          <w:color w:val="000000" w:themeColor="text1"/>
          <w:sz w:val="24"/>
          <w:szCs w:val="24"/>
        </w:rPr>
        <w:t xml:space="preserve"> o którym mowa w art. 30 ust. 1 pkt 2 i ust. 3 </w:t>
      </w:r>
      <w:r w:rsidR="007A2ADE">
        <w:rPr>
          <w:rFonts w:ascii="Cambria" w:hAnsi="Cambria" w:cs="Helvetica"/>
          <w:bCs/>
          <w:color w:val="000000" w:themeColor="text1"/>
          <w:sz w:val="24"/>
          <w:szCs w:val="24"/>
        </w:rPr>
        <w:t>ustawy P</w:t>
      </w:r>
      <w:r w:rsidRPr="009D11E0">
        <w:rPr>
          <w:rFonts w:ascii="Cambria" w:hAnsi="Cambria" w:cs="Helvetica"/>
          <w:bCs/>
          <w:color w:val="000000" w:themeColor="text1"/>
          <w:sz w:val="24"/>
          <w:szCs w:val="24"/>
        </w:rPr>
        <w:t xml:space="preserve">zp użytemu w dokumentacji projektowej towarzyszy wyraz </w:t>
      </w:r>
      <w:r w:rsidRPr="009D11E0">
        <w:rPr>
          <w:rFonts w:ascii="Cambria" w:hAnsi="Cambria" w:cs="Helvetica"/>
          <w:bCs/>
          <w:i/>
          <w:color w:val="000000" w:themeColor="text1"/>
          <w:sz w:val="24"/>
          <w:szCs w:val="24"/>
        </w:rPr>
        <w:t>„lub równoważne"</w:t>
      </w:r>
      <w:r w:rsidRPr="009D11E0">
        <w:rPr>
          <w:rFonts w:ascii="Cambria" w:hAnsi="Cambria" w:cs="Helvetica"/>
          <w:bCs/>
          <w:color w:val="000000" w:themeColor="text1"/>
          <w:sz w:val="24"/>
          <w:szCs w:val="24"/>
        </w:rPr>
        <w:t>.</w:t>
      </w:r>
    </w:p>
    <w:p w14:paraId="5A8708AE" w14:textId="77777777"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W przypadku, gdy w dokumentacji projektowej lub specyfikacji technicznej wykonania i odbioru robót zostały użyte znaki towarowe, oznacza to, że są podane przykładowo i określają jedynie minimalne oczekiwane parametry jakościowe </w:t>
      </w:r>
      <w:r w:rsidRPr="009D11E0">
        <w:rPr>
          <w:rFonts w:ascii="Cambria" w:hAnsi="Cambria" w:cs="Helvetica"/>
          <w:bCs/>
          <w:color w:val="000000" w:themeColor="text1"/>
          <w:sz w:val="24"/>
          <w:szCs w:val="24"/>
        </w:rPr>
        <w:lastRenderedPageBreak/>
        <w:t xml:space="preserve">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amawiającego.</w:t>
      </w:r>
    </w:p>
    <w:p w14:paraId="0964D787" w14:textId="77777777"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Użycie w dokumentacji projektowej oznakowania w rozumieniu art. 2 pkt 16 ustawy</w:t>
      </w:r>
      <w:r w:rsidR="007A2ADE">
        <w:rPr>
          <w:rFonts w:ascii="Cambria" w:hAnsi="Cambria" w:cs="Helvetica"/>
          <w:bCs/>
          <w:color w:val="000000" w:themeColor="text1"/>
          <w:sz w:val="24"/>
          <w:szCs w:val="24"/>
        </w:rPr>
        <w:t xml:space="preserve"> Pzp</w:t>
      </w:r>
      <w:r w:rsidRPr="009D11E0">
        <w:rPr>
          <w:rFonts w:ascii="Cambria" w:hAnsi="Cambria" w:cs="Helvetica"/>
          <w:bCs/>
          <w:color w:val="000000" w:themeColor="text1"/>
          <w:sz w:val="24"/>
          <w:szCs w:val="24"/>
        </w:rPr>
        <w:t xml:space="preserve"> oznacza, że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 xml:space="preserve">amawiający akceptuje także wszystkie inne oznakowania potwierdzające, że dane roboty budowlane, dostawy lub usługi spełniają równoważne wymagania. W przypadku, gdy </w:t>
      </w:r>
      <w:r w:rsidR="007A2ADE">
        <w:rPr>
          <w:rFonts w:ascii="Cambria" w:hAnsi="Cambria" w:cs="Helvetica"/>
          <w:bCs/>
          <w:color w:val="000000" w:themeColor="text1"/>
          <w:sz w:val="24"/>
          <w:szCs w:val="24"/>
        </w:rPr>
        <w:t>W</w:t>
      </w:r>
      <w:r w:rsidRPr="009D11E0">
        <w:rPr>
          <w:rFonts w:ascii="Cambria" w:hAnsi="Cambria" w:cs="Helvetica"/>
          <w:bCs/>
          <w:color w:val="000000" w:themeColor="text1"/>
          <w:sz w:val="24"/>
          <w:szCs w:val="24"/>
        </w:rPr>
        <w:t xml:space="preserve">ykonawca z przyczyn od niego niezależnych nie może uzyskać określonego przez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 xml:space="preserve">amawiającego oznakowania lub oznakowania potwierdzającego, że dane roboty budowlane, dostawy lub usługi spełniają równoważne wymagania,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 xml:space="preserve">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amawiającego.</w:t>
      </w:r>
    </w:p>
    <w:p w14:paraId="7CAD0120" w14:textId="77777777" w:rsidR="00FD3193"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t>
      </w:r>
      <w:r w:rsidR="00C6159C">
        <w:rPr>
          <w:rFonts w:ascii="Cambria" w:hAnsi="Cambria" w:cs="Helvetica"/>
          <w:bCs/>
          <w:color w:val="000000" w:themeColor="text1"/>
          <w:sz w:val="24"/>
          <w:szCs w:val="24"/>
        </w:rPr>
        <w:br/>
      </w:r>
      <w:r w:rsidR="007A2ADE">
        <w:rPr>
          <w:rFonts w:ascii="Cambria" w:hAnsi="Cambria" w:cs="Helvetica"/>
          <w:bCs/>
          <w:color w:val="000000" w:themeColor="text1"/>
          <w:sz w:val="24"/>
          <w:szCs w:val="24"/>
        </w:rPr>
        <w:t>w przypadku gdy dany W</w:t>
      </w:r>
      <w:r w:rsidRPr="009D11E0">
        <w:rPr>
          <w:rFonts w:ascii="Cambria" w:hAnsi="Cambria" w:cs="Helvetica"/>
          <w:bCs/>
          <w:color w:val="000000" w:themeColor="text1"/>
          <w:sz w:val="24"/>
          <w:szCs w:val="24"/>
        </w:rPr>
        <w:t xml:space="preserve">ykonawca nie ma ani dostępu do certyfikatów lub sprawozdań z badań, ani możliwości ich uzyskania w odpowiednim terminie, o ile ten brak dostępu nie może być przypisany danemu </w:t>
      </w:r>
      <w:r w:rsidR="007A2ADE">
        <w:rPr>
          <w:rFonts w:ascii="Cambria" w:hAnsi="Cambria" w:cs="Helvetica"/>
          <w:bCs/>
          <w:color w:val="000000" w:themeColor="text1"/>
          <w:sz w:val="24"/>
          <w:szCs w:val="24"/>
        </w:rPr>
        <w:t>W</w:t>
      </w:r>
      <w:r w:rsidRPr="009D11E0">
        <w:rPr>
          <w:rFonts w:ascii="Cambria" w:hAnsi="Cambria" w:cs="Helvetica"/>
          <w:bCs/>
          <w:color w:val="000000" w:themeColor="text1"/>
          <w:sz w:val="24"/>
          <w:szCs w:val="24"/>
        </w:rPr>
        <w:t xml:space="preserve">ykonawcy, oraz pod warunkiem że dany </w:t>
      </w:r>
      <w:r w:rsidR="007A2ADE">
        <w:rPr>
          <w:rFonts w:ascii="Cambria" w:hAnsi="Cambria" w:cs="Helvetica"/>
          <w:bCs/>
          <w:color w:val="000000" w:themeColor="text1"/>
          <w:sz w:val="24"/>
          <w:szCs w:val="24"/>
        </w:rPr>
        <w:t>W</w:t>
      </w:r>
      <w:r w:rsidRPr="009D11E0">
        <w:rPr>
          <w:rFonts w:ascii="Cambria" w:hAnsi="Cambria" w:cs="Helvetica"/>
          <w:bCs/>
          <w:color w:val="000000" w:themeColor="text1"/>
          <w:sz w:val="24"/>
          <w:szCs w:val="24"/>
        </w:rPr>
        <w:t>ykonawca udowodni, że wykonywane przez niego roboty budowlane, dostawy lub usługi spełniają wymogi lub kryteria określone w opisie przedmiotu zamówienia, kryteriach oceny ofert lub warunkach realizacji zamówienia.</w:t>
      </w:r>
    </w:p>
    <w:p w14:paraId="1411137A" w14:textId="77777777" w:rsidR="00952294" w:rsidRPr="00077C95" w:rsidRDefault="00952294" w:rsidP="00952294">
      <w:pPr>
        <w:pStyle w:val="Akapitzlist"/>
        <w:autoSpaceDE w:val="0"/>
        <w:autoSpaceDN w:val="0"/>
        <w:adjustRightInd w:val="0"/>
        <w:spacing w:after="0" w:line="276" w:lineRule="auto"/>
        <w:ind w:left="567"/>
        <w:rPr>
          <w:rFonts w:ascii="Cambria" w:hAnsi="Cambria" w:cs="Helvetica"/>
          <w:bCs/>
          <w:color w:val="000000"/>
          <w:sz w:val="24"/>
          <w:szCs w:val="24"/>
        </w:rPr>
      </w:pPr>
      <w:r w:rsidRPr="00E704D5">
        <w:rPr>
          <w:rFonts w:ascii="Cambria" w:hAnsi="Cambria" w:cs="Helvetica"/>
          <w:bCs/>
          <w:color w:val="000000"/>
          <w:sz w:val="24"/>
          <w:szCs w:val="24"/>
        </w:rPr>
        <w:t xml:space="preserve">Jeżeli w opisie przedmiotu zamówienia ujęto zapis wynikający z KNR lub KNNR wskazujący na konieczność wykorzystywania przy realizacji zamówienia konkretnego sprzętu o konkretnych parametrach </w:t>
      </w:r>
      <w:r w:rsidR="007A2ADE">
        <w:rPr>
          <w:rFonts w:ascii="Cambria" w:hAnsi="Cambria" w:cs="Helvetica"/>
          <w:bCs/>
          <w:color w:val="000000"/>
          <w:sz w:val="24"/>
          <w:szCs w:val="24"/>
        </w:rPr>
        <w:t>Z</w:t>
      </w:r>
      <w:r w:rsidRPr="00E704D5">
        <w:rPr>
          <w:rFonts w:ascii="Cambria" w:hAnsi="Cambria" w:cs="Helvetica"/>
          <w:bCs/>
          <w:color w:val="000000"/>
          <w:sz w:val="24"/>
          <w:szCs w:val="24"/>
        </w:rPr>
        <w:t xml:space="preserve">amawiający dopuszcza używanie innego sprzętu o ile zapewni to osiągnięcie zakładanych parametrów projektowych i nie spowoduje ryzyka niezgodności wykonanych prac z dokumentacją </w:t>
      </w:r>
      <w:r>
        <w:rPr>
          <w:rFonts w:ascii="Cambria" w:hAnsi="Cambria" w:cs="Helvetica"/>
          <w:bCs/>
          <w:color w:val="000000"/>
          <w:sz w:val="24"/>
          <w:szCs w:val="24"/>
        </w:rPr>
        <w:t>techniczną</w:t>
      </w:r>
      <w:r w:rsidRPr="00E704D5">
        <w:rPr>
          <w:rFonts w:ascii="Cambria" w:hAnsi="Cambria" w:cs="Helvetica"/>
          <w:bCs/>
          <w:color w:val="000000"/>
          <w:sz w:val="24"/>
          <w:szCs w:val="24"/>
        </w:rPr>
        <w:t>.</w:t>
      </w:r>
    </w:p>
    <w:p w14:paraId="6E24E3B1" w14:textId="77777777" w:rsidR="00B32AFD" w:rsidRPr="009D11E0" w:rsidRDefault="00B32AFD" w:rsidP="008413D5">
      <w:pPr>
        <w:pStyle w:val="Akapitzlist"/>
        <w:numPr>
          <w:ilvl w:val="1"/>
          <w:numId w:val="5"/>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9D11E0">
        <w:rPr>
          <w:rFonts w:ascii="Cambria" w:hAnsi="Cambria" w:cs="Helvetica"/>
          <w:b/>
          <w:bCs/>
          <w:color w:val="000000" w:themeColor="text1"/>
          <w:sz w:val="24"/>
          <w:szCs w:val="24"/>
        </w:rPr>
        <w:t>Gwarancja.</w:t>
      </w:r>
    </w:p>
    <w:p w14:paraId="183FFC3B" w14:textId="77777777" w:rsidR="004D6CF8" w:rsidRPr="004D6CF8" w:rsidRDefault="004D6CF8" w:rsidP="004D6CF8">
      <w:pPr>
        <w:autoSpaceDE w:val="0"/>
        <w:autoSpaceDN w:val="0"/>
        <w:adjustRightInd w:val="0"/>
        <w:spacing w:line="276" w:lineRule="auto"/>
        <w:ind w:left="567"/>
        <w:jc w:val="both"/>
        <w:rPr>
          <w:rFonts w:ascii="Cambria" w:hAnsi="Cambria" w:cs="Helvetica"/>
          <w:b/>
          <w:bCs/>
          <w:color w:val="000000"/>
        </w:rPr>
      </w:pPr>
      <w:r w:rsidRPr="004D6CF8">
        <w:rPr>
          <w:rFonts w:ascii="Cambria" w:hAnsi="Cambria" w:cs="Helvetica"/>
          <w:bCs/>
          <w:color w:val="000000"/>
        </w:rPr>
        <w:lastRenderedPageBreak/>
        <w:t xml:space="preserve">Długość okresu gwarancji </w:t>
      </w:r>
      <w:r w:rsidR="00845447" w:rsidRPr="00845447">
        <w:rPr>
          <w:rFonts w:ascii="Cambria" w:hAnsi="Cambria" w:cs="Helvetica"/>
          <w:bCs/>
          <w:color w:val="000000"/>
        </w:rPr>
        <w:t xml:space="preserve">na roboty budowlane oraz zamontowane materiały </w:t>
      </w:r>
      <w:r w:rsidR="00845447">
        <w:rPr>
          <w:rFonts w:ascii="Cambria" w:hAnsi="Cambria" w:cs="Helvetica"/>
          <w:bCs/>
          <w:color w:val="000000"/>
        </w:rPr>
        <w:br/>
      </w:r>
      <w:r w:rsidR="00845447" w:rsidRPr="00845447">
        <w:rPr>
          <w:rFonts w:ascii="Cambria" w:hAnsi="Cambria" w:cs="Helvetica"/>
          <w:bCs/>
          <w:color w:val="000000"/>
        </w:rPr>
        <w:t>i urządzenia</w:t>
      </w:r>
      <w:r w:rsidRPr="004D6CF8">
        <w:rPr>
          <w:rFonts w:ascii="Cambria" w:hAnsi="Cambria" w:cs="Helvetica"/>
          <w:bCs/>
          <w:color w:val="000000"/>
        </w:rPr>
        <w:t xml:space="preserve"> - stanowi kryterium oceny ofert. Zamawiający określa go na okres w przedziale </w:t>
      </w:r>
      <w:r w:rsidRPr="004D6CF8">
        <w:rPr>
          <w:rFonts w:ascii="Cambria" w:hAnsi="Cambria" w:cs="Helvetica"/>
          <w:b/>
          <w:bCs/>
          <w:color w:val="000000"/>
        </w:rPr>
        <w:t>od 36 miesięcy (termin minimalny) do 60 miesięcy (termin maksymalny)</w:t>
      </w:r>
      <w:r w:rsidRPr="004D6CF8">
        <w:rPr>
          <w:rFonts w:ascii="Cambria" w:hAnsi="Cambria" w:cs="Helvetica"/>
          <w:bCs/>
          <w:color w:val="000000"/>
        </w:rPr>
        <w:t xml:space="preserve">. Zamawiającemu przysługują pełne uprawnienia z tytułu rękojmi za wady fizyczne wynikające z przepisów kodeksu cywilnego w terminach tam określonych – niezależnie od uprawnień z tytułu gwarancji.  Udzielając gwarancji </w:t>
      </w:r>
      <w:r w:rsidR="007A2ADE">
        <w:rPr>
          <w:rFonts w:ascii="Cambria" w:hAnsi="Cambria" w:cs="Helvetica"/>
          <w:bCs/>
          <w:color w:val="000000"/>
        </w:rPr>
        <w:t>W</w:t>
      </w:r>
      <w:r w:rsidRPr="004D6CF8">
        <w:rPr>
          <w:rFonts w:ascii="Cambria" w:hAnsi="Cambria" w:cs="Helvetica"/>
          <w:bCs/>
          <w:color w:val="000000"/>
        </w:rPr>
        <w:t xml:space="preserve">ykonawca zapewnia bezpłatne czynności przeglądów gwarancyjnych w okresie udzielonej gwarancji na cały przedmiot zamówienia, więc powinien ten koszty uwzględnić w wynagrodzeniu. </w:t>
      </w:r>
      <w:r w:rsidRPr="007A2ADE">
        <w:rPr>
          <w:rFonts w:ascii="Cambria" w:hAnsi="Cambria" w:cs="Helvetica"/>
          <w:bCs/>
          <w:color w:val="000000"/>
          <w:u w:val="single"/>
        </w:rPr>
        <w:t>Przeglądy będą odbywały się minimum raz w roku, chyba, że gwarancja producenta danego materiału wymaga częstszych przeglądów gwarancyjnych.</w:t>
      </w:r>
    </w:p>
    <w:p w14:paraId="69BC31E2" w14:textId="77777777" w:rsidR="00B32AFD" w:rsidRPr="009D11E0" w:rsidRDefault="00B32AFD" w:rsidP="00F24934">
      <w:pPr>
        <w:pStyle w:val="Akapitzlist"/>
        <w:numPr>
          <w:ilvl w:val="1"/>
          <w:numId w:val="5"/>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Ubezpieczenie.</w:t>
      </w:r>
    </w:p>
    <w:p w14:paraId="73D28BC2" w14:textId="77777777" w:rsidR="004312C0" w:rsidRPr="004312C0" w:rsidRDefault="004312C0" w:rsidP="00F24934">
      <w:pPr>
        <w:autoSpaceDE w:val="0"/>
        <w:autoSpaceDN w:val="0"/>
        <w:adjustRightInd w:val="0"/>
        <w:spacing w:line="276" w:lineRule="auto"/>
        <w:ind w:left="567"/>
        <w:jc w:val="both"/>
        <w:rPr>
          <w:rFonts w:ascii="Cambria" w:hAnsi="Cambria" w:cs="Helvetica"/>
          <w:bCs/>
          <w:color w:val="000000"/>
        </w:rPr>
      </w:pPr>
      <w:r w:rsidRPr="000D1824">
        <w:rPr>
          <w:rFonts w:ascii="Cambria" w:hAnsi="Cambria" w:cs="Helvetica"/>
          <w:bCs/>
          <w:color w:val="000000"/>
        </w:rPr>
        <w:t xml:space="preserve">Zamawiający wymaga od Wykonawcy, z którym podpisze umowę, dokumentów potwierdzających, że </w:t>
      </w:r>
      <w:r w:rsidR="007A2ADE">
        <w:rPr>
          <w:rFonts w:ascii="Cambria" w:hAnsi="Cambria" w:cs="Helvetica"/>
          <w:bCs/>
          <w:color w:val="000000"/>
        </w:rPr>
        <w:t>W</w:t>
      </w:r>
      <w:r w:rsidRPr="000D1824">
        <w:rPr>
          <w:rFonts w:ascii="Cambria" w:hAnsi="Cambria" w:cs="Helvetica"/>
          <w:bCs/>
          <w:color w:val="000000"/>
        </w:rPr>
        <w:t xml:space="preserve">ykonawca jest ubezpieczony od odpowiedzialności cywilnej w zakresie prowadzonej działalności związanej z przedmiotem zamówienia na sumę gwarancyjną </w:t>
      </w:r>
      <w:r w:rsidRPr="000D1824">
        <w:rPr>
          <w:rFonts w:ascii="Cambria" w:hAnsi="Cambria" w:cs="Helvetica"/>
          <w:bCs/>
          <w:color w:val="000000"/>
          <w:u w:val="single"/>
        </w:rPr>
        <w:t>nie mniejszą niż wartości brutto złożonej oferty</w:t>
      </w:r>
      <w:r w:rsidRPr="000D1824">
        <w:rPr>
          <w:rFonts w:ascii="Cambria" w:hAnsi="Cambria" w:cs="Helvetica"/>
          <w:bCs/>
          <w:color w:val="000000"/>
        </w:rPr>
        <w:t xml:space="preserve">. Zamawiający wymaga od Wykonawcy, z którym podpisze umowę posiadania polisy ubezpieczenia robót od zdarzeń losowych zgodnie z warunkami określonymi przez Zamawiającego w </w:t>
      </w:r>
      <w:r w:rsidRPr="00C6159C">
        <w:rPr>
          <w:rFonts w:ascii="Cambria" w:hAnsi="Cambria" w:cs="Helvetica"/>
          <w:bCs/>
          <w:color w:val="000000"/>
        </w:rPr>
        <w:t>§ 1</w:t>
      </w:r>
      <w:r w:rsidR="000D1824" w:rsidRPr="00C6159C">
        <w:rPr>
          <w:rFonts w:ascii="Cambria" w:hAnsi="Cambria" w:cs="Helvetica"/>
          <w:bCs/>
          <w:color w:val="000000"/>
        </w:rPr>
        <w:t>1</w:t>
      </w:r>
      <w:r w:rsidRPr="000D1824">
        <w:rPr>
          <w:rFonts w:ascii="Cambria" w:hAnsi="Cambria" w:cs="Helvetica"/>
          <w:bCs/>
          <w:color w:val="000000"/>
        </w:rPr>
        <w:t xml:space="preserve"> projektu umowy.</w:t>
      </w:r>
    </w:p>
    <w:p w14:paraId="6F487774" w14:textId="77777777" w:rsidR="0089282D" w:rsidRPr="009D11E0" w:rsidRDefault="0089282D" w:rsidP="00F24934">
      <w:pPr>
        <w:pStyle w:val="Akapitzlist"/>
        <w:numPr>
          <w:ilvl w:val="1"/>
          <w:numId w:val="5"/>
        </w:numPr>
        <w:autoSpaceDE w:val="0"/>
        <w:autoSpaceDN w:val="0"/>
        <w:adjustRightInd w:val="0"/>
        <w:spacing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Podwykonawcy.</w:t>
      </w:r>
    </w:p>
    <w:p w14:paraId="4A1B7F39" w14:textId="77777777" w:rsidR="0089282D" w:rsidRPr="009D11E0" w:rsidRDefault="0089282D" w:rsidP="00F24934">
      <w:pPr>
        <w:autoSpaceDE w:val="0"/>
        <w:autoSpaceDN w:val="0"/>
        <w:adjustRightInd w:val="0"/>
        <w:spacing w:before="20" w:after="40" w:line="276" w:lineRule="auto"/>
        <w:ind w:firstLine="567"/>
        <w:jc w:val="both"/>
        <w:rPr>
          <w:rFonts w:ascii="Cambria" w:hAnsi="Cambria" w:cs="Helvetica"/>
          <w:bCs/>
          <w:color w:val="000000" w:themeColor="text1"/>
        </w:rPr>
      </w:pPr>
      <w:r w:rsidRPr="009D11E0">
        <w:rPr>
          <w:rFonts w:ascii="Cambria" w:hAnsi="Cambria" w:cs="Helvetica"/>
          <w:bCs/>
          <w:color w:val="000000" w:themeColor="text1"/>
        </w:rPr>
        <w:t xml:space="preserve">Zamawiający </w:t>
      </w:r>
      <w:r w:rsidRPr="009D11E0">
        <w:rPr>
          <w:rFonts w:ascii="Cambria" w:hAnsi="Cambria" w:cs="Helvetica"/>
          <w:b/>
          <w:bCs/>
          <w:color w:val="000000" w:themeColor="text1"/>
        </w:rPr>
        <w:t>dopuszcza korzystanie z podwykonawców</w:t>
      </w:r>
      <w:r w:rsidRPr="009D11E0">
        <w:rPr>
          <w:rFonts w:ascii="Cambria" w:hAnsi="Cambria" w:cs="Helvetica"/>
          <w:bCs/>
          <w:color w:val="000000" w:themeColor="text1"/>
        </w:rPr>
        <w:t>. Wykonawca:</w:t>
      </w:r>
    </w:p>
    <w:p w14:paraId="1BEC7EB5" w14:textId="5BDD4C41" w:rsidR="0089282D" w:rsidRPr="009D11E0" w:rsidRDefault="0089282D" w:rsidP="00F24934">
      <w:pPr>
        <w:pStyle w:val="Akapitzlist"/>
        <w:numPr>
          <w:ilvl w:val="2"/>
          <w:numId w:val="28"/>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jest zobowiązany wskazać w formularzu ofertowym </w:t>
      </w:r>
      <w:r w:rsidRPr="009D11E0">
        <w:rPr>
          <w:rFonts w:ascii="Cambria" w:eastAsia="Cambria" w:hAnsi="Cambria" w:cs="Cambria"/>
          <w:b/>
          <w:color w:val="000000" w:themeColor="text1"/>
          <w:sz w:val="24"/>
          <w:szCs w:val="24"/>
        </w:rPr>
        <w:t>(Załącznik nr 3 do SIWZ)</w:t>
      </w:r>
      <w:r w:rsidRPr="009D11E0">
        <w:rPr>
          <w:rFonts w:ascii="Cambria" w:eastAsia="Cambria" w:hAnsi="Cambria" w:cs="Cambria"/>
          <w:color w:val="000000" w:themeColor="text1"/>
          <w:sz w:val="24"/>
          <w:szCs w:val="24"/>
        </w:rPr>
        <w:t xml:space="preserve"> części zamówienia, których wykonanie zamierza powierzyć podwykonawcom i podać firmy </w:t>
      </w:r>
      <w:r w:rsidRPr="009D11E0">
        <w:rPr>
          <w:rFonts w:ascii="Cambria" w:eastAsia="Cambria" w:hAnsi="Cambria" w:cs="Cambria"/>
          <w:b/>
          <w:color w:val="000000" w:themeColor="text1"/>
          <w:sz w:val="24"/>
          <w:szCs w:val="24"/>
        </w:rPr>
        <w:t>(oznaczenie przedsiębiorstwa)</w:t>
      </w:r>
      <w:r w:rsidRPr="009D11E0">
        <w:rPr>
          <w:rFonts w:ascii="Cambria" w:eastAsia="Cambria" w:hAnsi="Cambria" w:cs="Cambria"/>
          <w:color w:val="000000" w:themeColor="text1"/>
          <w:sz w:val="24"/>
          <w:szCs w:val="24"/>
        </w:rPr>
        <w:t xml:space="preserve"> podwykonawców;</w:t>
      </w:r>
    </w:p>
    <w:p w14:paraId="5AC5A6CA" w14:textId="77777777" w:rsidR="0089282D" w:rsidRPr="009D11E0" w:rsidRDefault="0089282D" w:rsidP="00F24934">
      <w:pPr>
        <w:pStyle w:val="Akapitzlist"/>
        <w:numPr>
          <w:ilvl w:val="2"/>
          <w:numId w:val="28"/>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w przypadku podpisania umowy </w:t>
      </w:r>
      <w:r w:rsidR="007A2ADE">
        <w:rPr>
          <w:rFonts w:ascii="Cambria" w:eastAsia="Cambria" w:hAnsi="Cambria" w:cs="Cambria"/>
          <w:color w:val="000000" w:themeColor="text1"/>
          <w:sz w:val="24"/>
          <w:szCs w:val="24"/>
        </w:rPr>
        <w:t>W</w:t>
      </w:r>
      <w:r w:rsidRPr="009D11E0">
        <w:rPr>
          <w:rFonts w:ascii="Cambria" w:eastAsia="Cambria" w:hAnsi="Cambria" w:cs="Cambria"/>
          <w:color w:val="000000" w:themeColor="text1"/>
          <w:sz w:val="24"/>
          <w:szCs w:val="24"/>
        </w:rPr>
        <w:t xml:space="preserve">ykonawca będzie zobowiązany, aby przed przystąpieniem do wykonania zamówienia podał - o ile będą znane - nazwy albo imiona i nazwiska oraz dane kontaktowe podwykonawców i osób do kontaktu z nimi. Wykonawca będzie zawiadamiał podczas realizacji umowy </w:t>
      </w:r>
      <w:r w:rsidR="007A2ADE">
        <w:rPr>
          <w:rFonts w:ascii="Cambria" w:eastAsia="Cambria" w:hAnsi="Cambria" w:cs="Cambria"/>
          <w:color w:val="000000" w:themeColor="text1"/>
          <w:sz w:val="24"/>
          <w:szCs w:val="24"/>
        </w:rPr>
        <w:t>Z</w:t>
      </w:r>
      <w:r w:rsidRPr="009D11E0">
        <w:rPr>
          <w:rFonts w:ascii="Cambria" w:eastAsia="Cambria" w:hAnsi="Cambria" w:cs="Cambria"/>
          <w:color w:val="000000" w:themeColor="text1"/>
          <w:sz w:val="24"/>
          <w:szCs w:val="24"/>
        </w:rPr>
        <w:t xml:space="preserve">amawiającego o wszelkich zmianach danych dotyczących podwykonawców, </w:t>
      </w:r>
      <w:r w:rsidR="00327EC1">
        <w:rPr>
          <w:rFonts w:ascii="Cambria" w:eastAsia="Cambria" w:hAnsi="Cambria" w:cs="Cambria"/>
          <w:color w:val="000000" w:themeColor="text1"/>
          <w:sz w:val="24"/>
          <w:szCs w:val="24"/>
        </w:rPr>
        <w:br/>
      </w:r>
      <w:r w:rsidRPr="009D11E0">
        <w:rPr>
          <w:rFonts w:ascii="Cambria" w:eastAsia="Cambria" w:hAnsi="Cambria" w:cs="Cambria"/>
          <w:color w:val="000000" w:themeColor="text1"/>
          <w:sz w:val="24"/>
          <w:szCs w:val="24"/>
        </w:rPr>
        <w:t xml:space="preserve">a także przekazywał informacje na temat nowych podwykonawców, którym </w:t>
      </w:r>
      <w:r w:rsidRPr="009D11E0">
        <w:rPr>
          <w:rFonts w:ascii="Cambria" w:eastAsia="Cambria" w:hAnsi="Cambria" w:cs="Cambria"/>
          <w:color w:val="000000" w:themeColor="text1"/>
          <w:sz w:val="24"/>
          <w:szCs w:val="24"/>
        </w:rPr>
        <w:br/>
        <w:t>w późniejszym okresie zamierza powierzyć realizację przedmiotu zamówienia.</w:t>
      </w:r>
    </w:p>
    <w:p w14:paraId="6B9C86B2" w14:textId="77777777" w:rsidR="0089282D" w:rsidRDefault="0089282D" w:rsidP="00F24934">
      <w:pPr>
        <w:pStyle w:val="Akapitzlist"/>
        <w:numPr>
          <w:ilvl w:val="2"/>
          <w:numId w:val="28"/>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jeżeli późniejsza zmiana albo rezygnacja z podwykonawcy dotyczy podmiotu, na którego zasoby Wykonawca powoływał się, na zasadach określonych w art. 22a ustawy Pzp, w celu wskazania spełnienia warunków udziału </w:t>
      </w:r>
      <w:r w:rsidRPr="009D11E0">
        <w:rPr>
          <w:rFonts w:ascii="Cambria" w:eastAsia="Cambria" w:hAnsi="Cambria" w:cs="Cambria"/>
          <w:color w:val="000000" w:themeColor="text1"/>
          <w:sz w:val="24"/>
          <w:szCs w:val="24"/>
        </w:rPr>
        <w:br/>
        <w:t xml:space="preserve">w postępowaniu Wykonawca jest zobowiązany wskazać Zamawiającemu, </w:t>
      </w:r>
      <w:r w:rsidRPr="009D11E0">
        <w:rPr>
          <w:rFonts w:ascii="Cambria" w:eastAsia="Cambria" w:hAnsi="Cambria" w:cs="Cambria"/>
          <w:color w:val="000000" w:themeColor="text1"/>
          <w:sz w:val="24"/>
          <w:szCs w:val="24"/>
        </w:rPr>
        <w:br/>
        <w:t xml:space="preserve">iż proponowany inny Podwykonawca lub Wykonawca samodzielnie spełniają je w stopniu nie mniejszym niż podwykonawca, na którego zasoby </w:t>
      </w:r>
      <w:r w:rsidR="007A2ADE">
        <w:rPr>
          <w:rFonts w:ascii="Cambria" w:eastAsia="Cambria" w:hAnsi="Cambria" w:cs="Cambria"/>
          <w:color w:val="000000" w:themeColor="text1"/>
          <w:sz w:val="24"/>
          <w:szCs w:val="24"/>
        </w:rPr>
        <w:t>W</w:t>
      </w:r>
      <w:r w:rsidRPr="009D11E0">
        <w:rPr>
          <w:rFonts w:ascii="Cambria" w:eastAsia="Cambria" w:hAnsi="Cambria" w:cs="Cambria"/>
          <w:color w:val="000000" w:themeColor="text1"/>
          <w:sz w:val="24"/>
          <w:szCs w:val="24"/>
        </w:rPr>
        <w:t xml:space="preserve">ykonawca powoływał się w trakcie postępowania o udzielenie zamówienia. Kary umowne za nieprawidłowe zgłaszanie podwykonawców oraz realizowanie na ich rzecz płatności określone są w </w:t>
      </w:r>
      <w:r w:rsidR="00807323">
        <w:rPr>
          <w:rFonts w:ascii="Cambria" w:eastAsia="Cambria" w:hAnsi="Cambria" w:cs="Cambria"/>
          <w:color w:val="000000" w:themeColor="text1"/>
          <w:sz w:val="24"/>
          <w:szCs w:val="24"/>
        </w:rPr>
        <w:t xml:space="preserve">§ 14 </w:t>
      </w:r>
      <w:r w:rsidR="007A2ADE">
        <w:rPr>
          <w:rFonts w:ascii="Cambria" w:eastAsia="Cambria" w:hAnsi="Cambria" w:cs="Cambria"/>
          <w:color w:val="000000" w:themeColor="text1"/>
          <w:sz w:val="24"/>
          <w:szCs w:val="24"/>
        </w:rPr>
        <w:t>P</w:t>
      </w:r>
      <w:r w:rsidR="00807323">
        <w:rPr>
          <w:rFonts w:ascii="Cambria" w:eastAsia="Cambria" w:hAnsi="Cambria" w:cs="Cambria"/>
          <w:color w:val="000000" w:themeColor="text1"/>
          <w:sz w:val="24"/>
          <w:szCs w:val="24"/>
        </w:rPr>
        <w:t>rojektu</w:t>
      </w:r>
      <w:r w:rsidRPr="009D11E0">
        <w:rPr>
          <w:rFonts w:ascii="Cambria" w:eastAsia="Cambria" w:hAnsi="Cambria" w:cs="Cambria"/>
          <w:color w:val="000000" w:themeColor="text1"/>
          <w:sz w:val="24"/>
          <w:szCs w:val="24"/>
        </w:rPr>
        <w:t xml:space="preserve"> umowy.</w:t>
      </w:r>
    </w:p>
    <w:p w14:paraId="6EE84968" w14:textId="77777777" w:rsidR="0089282D" w:rsidRPr="009D11E0" w:rsidRDefault="0089282D" w:rsidP="00F24934">
      <w:pPr>
        <w:pStyle w:val="Akapitzlist"/>
        <w:numPr>
          <w:ilvl w:val="1"/>
          <w:numId w:val="5"/>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Klauzula zatrudnienia.</w:t>
      </w:r>
    </w:p>
    <w:p w14:paraId="6055069A" w14:textId="77777777" w:rsidR="006A07A3" w:rsidRPr="006A07A3" w:rsidRDefault="0089282D" w:rsidP="00F24934">
      <w:pPr>
        <w:pStyle w:val="Akapitzlist"/>
        <w:tabs>
          <w:tab w:val="left" w:pos="567"/>
        </w:tabs>
        <w:autoSpaceDE w:val="0"/>
        <w:autoSpaceDN w:val="0"/>
        <w:adjustRightInd w:val="0"/>
        <w:spacing w:after="0" w:line="276" w:lineRule="auto"/>
        <w:ind w:left="567"/>
        <w:rPr>
          <w:rFonts w:ascii="Cambria" w:hAnsi="Cambria" w:cs="Helvetica"/>
          <w:bCs/>
          <w:color w:val="000000" w:themeColor="text1"/>
          <w:sz w:val="24"/>
          <w:szCs w:val="24"/>
        </w:rPr>
      </w:pPr>
      <w:r w:rsidRPr="006A07A3">
        <w:rPr>
          <w:rFonts w:ascii="Cambria" w:hAnsi="Cambria" w:cs="Helvetica"/>
          <w:bCs/>
          <w:color w:val="000000" w:themeColor="text1"/>
          <w:sz w:val="24"/>
          <w:szCs w:val="24"/>
        </w:rPr>
        <w:lastRenderedPageBreak/>
        <w:t xml:space="preserve">Zamawiający stosownie do art. 29 ust. 3a ustawy Pzp, określa obowiązek zatrudnienia na podstawie umowy o pracę osób wykonujących następujące czynności w zakresie realizacji zamówienia: </w:t>
      </w:r>
    </w:p>
    <w:p w14:paraId="38EB2A79" w14:textId="05328C27" w:rsidR="006A07A3" w:rsidRPr="006A07A3" w:rsidRDefault="0089282D" w:rsidP="006E10CC">
      <w:pPr>
        <w:pStyle w:val="Akapitzlist"/>
        <w:tabs>
          <w:tab w:val="left" w:pos="567"/>
        </w:tabs>
        <w:autoSpaceDE w:val="0"/>
        <w:autoSpaceDN w:val="0"/>
        <w:adjustRightInd w:val="0"/>
        <w:spacing w:after="0" w:line="276" w:lineRule="auto"/>
        <w:ind w:left="567"/>
        <w:rPr>
          <w:rFonts w:ascii="Cambria" w:eastAsia="Cambria" w:hAnsi="Cambria" w:cs="Cambria"/>
          <w:b/>
          <w:color w:val="000000" w:themeColor="text1"/>
          <w:sz w:val="24"/>
          <w:szCs w:val="24"/>
        </w:rPr>
      </w:pPr>
      <w:r w:rsidRPr="000D1824">
        <w:rPr>
          <w:rFonts w:ascii="Cambria" w:eastAsia="Cambria" w:hAnsi="Cambria" w:cs="Cambria"/>
          <w:b/>
          <w:color w:val="000000" w:themeColor="text1"/>
          <w:sz w:val="24"/>
          <w:szCs w:val="24"/>
        </w:rPr>
        <w:t>wykonywanie prac fizycznych przy realizacji robót budowlanych</w:t>
      </w:r>
      <w:r w:rsidR="005E76B4" w:rsidRPr="000D1824">
        <w:rPr>
          <w:rFonts w:ascii="Cambria" w:eastAsia="Cambria" w:hAnsi="Cambria" w:cs="Cambria"/>
          <w:b/>
          <w:color w:val="000000" w:themeColor="text1"/>
          <w:sz w:val="24"/>
          <w:szCs w:val="24"/>
        </w:rPr>
        <w:t>, operatorzy sprzętu</w:t>
      </w:r>
      <w:r w:rsidRPr="000D1824">
        <w:rPr>
          <w:rFonts w:ascii="Cambria" w:eastAsia="Cambria" w:hAnsi="Cambria" w:cs="Cambria"/>
          <w:b/>
          <w:color w:val="000000" w:themeColor="text1"/>
          <w:sz w:val="24"/>
          <w:szCs w:val="24"/>
        </w:rPr>
        <w:t xml:space="preserve"> i </w:t>
      </w:r>
      <w:r w:rsidR="005E76B4" w:rsidRPr="000D1824">
        <w:rPr>
          <w:rFonts w:ascii="Cambria" w:eastAsia="Cambria" w:hAnsi="Cambria" w:cs="Cambria"/>
          <w:b/>
          <w:color w:val="000000" w:themeColor="text1"/>
          <w:sz w:val="24"/>
          <w:szCs w:val="24"/>
        </w:rPr>
        <w:t>prace fizyczne instalacyjno-montażowe</w:t>
      </w:r>
      <w:r w:rsidR="00986CF0" w:rsidRPr="000D1824">
        <w:rPr>
          <w:rFonts w:ascii="Cambria" w:eastAsia="Cambria" w:hAnsi="Cambria" w:cs="Cambria"/>
          <w:b/>
          <w:color w:val="000000" w:themeColor="text1"/>
          <w:sz w:val="24"/>
          <w:szCs w:val="24"/>
        </w:rPr>
        <w:t xml:space="preserve"> objęte zakresem za</w:t>
      </w:r>
      <w:r w:rsidR="00157FC3">
        <w:rPr>
          <w:rFonts w:ascii="Cambria" w:eastAsia="Cambria" w:hAnsi="Cambria" w:cs="Cambria"/>
          <w:b/>
          <w:color w:val="000000" w:themeColor="text1"/>
          <w:sz w:val="24"/>
          <w:szCs w:val="24"/>
        </w:rPr>
        <w:t xml:space="preserve">mówienia, określonym w pkt. </w:t>
      </w:r>
      <w:r w:rsidR="00986CF0" w:rsidRPr="000D1824">
        <w:rPr>
          <w:rFonts w:ascii="Cambria" w:eastAsia="Cambria" w:hAnsi="Cambria" w:cs="Cambria"/>
          <w:b/>
          <w:color w:val="000000" w:themeColor="text1"/>
          <w:sz w:val="24"/>
          <w:szCs w:val="24"/>
        </w:rPr>
        <w:t>2.</w:t>
      </w:r>
      <w:r w:rsidR="00AA64FE">
        <w:rPr>
          <w:rFonts w:ascii="Cambria" w:eastAsia="Cambria" w:hAnsi="Cambria" w:cs="Cambria"/>
          <w:b/>
          <w:color w:val="000000" w:themeColor="text1"/>
          <w:sz w:val="24"/>
          <w:szCs w:val="24"/>
        </w:rPr>
        <w:t>2</w:t>
      </w:r>
      <w:r w:rsidR="00986CF0" w:rsidRPr="000D1824">
        <w:rPr>
          <w:rFonts w:ascii="Cambria" w:eastAsia="Cambria" w:hAnsi="Cambria" w:cs="Cambria"/>
          <w:b/>
          <w:color w:val="000000" w:themeColor="text1"/>
          <w:sz w:val="24"/>
          <w:szCs w:val="24"/>
        </w:rPr>
        <w:t xml:space="preserve"> SIWZ.</w:t>
      </w:r>
    </w:p>
    <w:p w14:paraId="30C92658" w14:textId="77777777" w:rsidR="0089282D" w:rsidRPr="006A07A3" w:rsidRDefault="0089282D" w:rsidP="006E10CC">
      <w:pPr>
        <w:pStyle w:val="Akapitzlist"/>
        <w:tabs>
          <w:tab w:val="left" w:pos="567"/>
        </w:tabs>
        <w:autoSpaceDE w:val="0"/>
        <w:autoSpaceDN w:val="0"/>
        <w:adjustRightInd w:val="0"/>
        <w:spacing w:after="0" w:line="276" w:lineRule="auto"/>
        <w:ind w:left="567"/>
        <w:rPr>
          <w:rFonts w:ascii="Cambria" w:eastAsia="Calibri" w:hAnsi="Cambria" w:cs="ArialNarrow"/>
          <w:i/>
          <w:color w:val="000000" w:themeColor="text1"/>
          <w:sz w:val="24"/>
          <w:szCs w:val="24"/>
        </w:rPr>
      </w:pPr>
      <w:r w:rsidRPr="006A07A3">
        <w:rPr>
          <w:rFonts w:ascii="Cambria" w:hAnsi="Cambria"/>
          <w:color w:val="000000" w:themeColor="text1"/>
          <w:sz w:val="24"/>
          <w:szCs w:val="24"/>
        </w:rPr>
        <w:t>(</w:t>
      </w:r>
      <w:r w:rsidRPr="006A07A3">
        <w:rPr>
          <w:rFonts w:ascii="Cambria" w:eastAsia="Cambria" w:hAnsi="Cambria" w:cs="Cambria"/>
          <w:i/>
          <w:color w:val="000000" w:themeColor="text1"/>
          <w:sz w:val="24"/>
          <w:szCs w:val="24"/>
        </w:rPr>
        <w:t xml:space="preserve">obowiązek ten nie dotyczy sytuacji, gdy prace te będą wykonywane samodzielnie </w:t>
      </w:r>
      <w:r w:rsidR="00626CE1">
        <w:rPr>
          <w:rFonts w:ascii="Cambria" w:eastAsia="Cambria" w:hAnsi="Cambria" w:cs="Cambria"/>
          <w:i/>
          <w:color w:val="000000" w:themeColor="text1"/>
          <w:sz w:val="24"/>
          <w:szCs w:val="24"/>
        </w:rPr>
        <w:br/>
      </w:r>
      <w:r w:rsidRPr="006A07A3">
        <w:rPr>
          <w:rFonts w:ascii="Cambria" w:eastAsia="Cambria" w:hAnsi="Cambria" w:cs="Cambria"/>
          <w:i/>
          <w:color w:val="000000" w:themeColor="text1"/>
          <w:sz w:val="24"/>
          <w:szCs w:val="24"/>
        </w:rPr>
        <w:t>i osobiście przez osoby fizyczne prowadzące działalność gospodarczą w postaci tzw. samozatrudnienia, jako podwykonawcy).</w:t>
      </w:r>
    </w:p>
    <w:p w14:paraId="2FD0D543" w14:textId="77777777" w:rsidR="0089282D" w:rsidRDefault="0089282D" w:rsidP="006E10CC">
      <w:pPr>
        <w:pStyle w:val="Akapitzlist"/>
        <w:tabs>
          <w:tab w:val="left" w:pos="567"/>
        </w:tabs>
        <w:autoSpaceDE w:val="0"/>
        <w:autoSpaceDN w:val="0"/>
        <w:adjustRightInd w:val="0"/>
        <w:spacing w:after="0" w:line="276" w:lineRule="auto"/>
        <w:ind w:left="567"/>
        <w:rPr>
          <w:rFonts w:ascii="Cambria" w:hAnsi="Cambria" w:cs="Helvetica"/>
          <w:bCs/>
          <w:color w:val="000000" w:themeColor="text1"/>
          <w:sz w:val="24"/>
          <w:szCs w:val="24"/>
        </w:rPr>
      </w:pPr>
      <w:r w:rsidRPr="006A07A3">
        <w:rPr>
          <w:rFonts w:ascii="Cambria" w:hAnsi="Cambria" w:cs="Helvetica"/>
          <w:bCs/>
          <w:color w:val="000000" w:themeColor="text1"/>
          <w:sz w:val="24"/>
          <w:szCs w:val="24"/>
        </w:rPr>
        <w:t xml:space="preserve">Szczegółowy sposób dokumentowania zatrudnienia ww. osób, uprawnienia   zamawiającego   w   zakresie   kontroli   spełniania  </w:t>
      </w:r>
      <w:r w:rsidR="00AB4E0A" w:rsidRPr="006A07A3">
        <w:rPr>
          <w:rFonts w:ascii="Cambria" w:hAnsi="Cambria" w:cs="Helvetica"/>
          <w:bCs/>
          <w:color w:val="000000" w:themeColor="text1"/>
          <w:sz w:val="24"/>
          <w:szCs w:val="24"/>
        </w:rPr>
        <w:t xml:space="preserve"> przez   </w:t>
      </w:r>
      <w:r w:rsidR="00807323">
        <w:rPr>
          <w:rFonts w:ascii="Cambria" w:hAnsi="Cambria" w:cs="Helvetica"/>
          <w:bCs/>
          <w:color w:val="000000" w:themeColor="text1"/>
          <w:sz w:val="24"/>
          <w:szCs w:val="24"/>
        </w:rPr>
        <w:t>W</w:t>
      </w:r>
      <w:r w:rsidR="00AB4E0A" w:rsidRPr="006A07A3">
        <w:rPr>
          <w:rFonts w:ascii="Cambria" w:hAnsi="Cambria" w:cs="Helvetica"/>
          <w:bCs/>
          <w:color w:val="000000" w:themeColor="text1"/>
          <w:sz w:val="24"/>
          <w:szCs w:val="24"/>
        </w:rPr>
        <w:t xml:space="preserve">ykonawcę   wymagań, </w:t>
      </w:r>
      <w:r w:rsidRPr="006A07A3">
        <w:rPr>
          <w:rFonts w:ascii="Cambria" w:hAnsi="Cambria" w:cs="Helvetica"/>
          <w:bCs/>
          <w:color w:val="000000" w:themeColor="text1"/>
          <w:sz w:val="24"/>
          <w:szCs w:val="24"/>
        </w:rPr>
        <w:t>o   których mowa</w:t>
      </w:r>
      <w:r w:rsidR="00AB4E0A" w:rsidRPr="006A07A3">
        <w:rPr>
          <w:rFonts w:ascii="Cambria" w:hAnsi="Cambria" w:cs="Helvetica"/>
          <w:bCs/>
          <w:color w:val="000000" w:themeColor="text1"/>
          <w:sz w:val="24"/>
          <w:szCs w:val="24"/>
        </w:rPr>
        <w:t xml:space="preserve">   w   art.   29   ust.   3a</w:t>
      </w:r>
      <w:r w:rsidR="00807323">
        <w:rPr>
          <w:rFonts w:ascii="Cambria" w:hAnsi="Cambria" w:cs="Helvetica"/>
          <w:bCs/>
          <w:color w:val="000000" w:themeColor="text1"/>
          <w:sz w:val="24"/>
          <w:szCs w:val="24"/>
        </w:rPr>
        <w:t xml:space="preserve"> ustawy Pzp</w:t>
      </w:r>
      <w:r w:rsidR="00AB4E0A" w:rsidRPr="006A07A3">
        <w:rPr>
          <w:rFonts w:ascii="Cambria" w:hAnsi="Cambria" w:cs="Helvetica"/>
          <w:bCs/>
          <w:color w:val="000000" w:themeColor="text1"/>
          <w:sz w:val="24"/>
          <w:szCs w:val="24"/>
        </w:rPr>
        <w:t xml:space="preserve"> </w:t>
      </w:r>
      <w:r w:rsidRPr="006A07A3">
        <w:rPr>
          <w:rFonts w:ascii="Cambria" w:hAnsi="Cambria" w:cs="Helvetica"/>
          <w:bCs/>
          <w:color w:val="000000" w:themeColor="text1"/>
          <w:sz w:val="24"/>
          <w:szCs w:val="24"/>
        </w:rPr>
        <w:t>oraz   sankcji   z   tytułu   ni</w:t>
      </w:r>
      <w:r w:rsidR="00AB4E0A" w:rsidRPr="006A07A3">
        <w:rPr>
          <w:rFonts w:ascii="Cambria" w:hAnsi="Cambria" w:cs="Helvetica"/>
          <w:bCs/>
          <w:color w:val="000000" w:themeColor="text1"/>
          <w:sz w:val="24"/>
          <w:szCs w:val="24"/>
        </w:rPr>
        <w:t xml:space="preserve">espełnienia   tych   wymagań, </w:t>
      </w:r>
      <w:r w:rsidRPr="006A07A3">
        <w:rPr>
          <w:rFonts w:ascii="Cambria" w:hAnsi="Cambria" w:cs="Helvetica"/>
          <w:bCs/>
          <w:color w:val="000000" w:themeColor="text1"/>
          <w:sz w:val="24"/>
          <w:szCs w:val="24"/>
        </w:rPr>
        <w:t>rodzaju   czynności niezbędnych do realizacji zamówienia, których dotyczą wymagania zatrudnienia na p</w:t>
      </w:r>
      <w:r w:rsidR="00807323">
        <w:rPr>
          <w:rFonts w:ascii="Cambria" w:hAnsi="Cambria" w:cs="Helvetica"/>
          <w:bCs/>
          <w:color w:val="000000" w:themeColor="text1"/>
          <w:sz w:val="24"/>
          <w:szCs w:val="24"/>
        </w:rPr>
        <w:t>odstawie umowy o pracę przez   W</w:t>
      </w:r>
      <w:r w:rsidRPr="006A07A3">
        <w:rPr>
          <w:rFonts w:ascii="Cambria" w:hAnsi="Cambria" w:cs="Helvetica"/>
          <w:bCs/>
          <w:color w:val="000000" w:themeColor="text1"/>
          <w:sz w:val="24"/>
          <w:szCs w:val="24"/>
        </w:rPr>
        <w:t xml:space="preserve">ykonawcę   lub   podwykonawcę   osób   wykonujących   czynności   </w:t>
      </w:r>
      <w:r w:rsidR="00807323">
        <w:rPr>
          <w:rFonts w:ascii="Cambria" w:hAnsi="Cambria" w:cs="Helvetica"/>
          <w:bCs/>
          <w:color w:val="000000" w:themeColor="text1"/>
          <w:sz w:val="24"/>
          <w:szCs w:val="24"/>
        </w:rPr>
        <w:br/>
      </w:r>
      <w:r w:rsidRPr="006A07A3">
        <w:rPr>
          <w:rFonts w:ascii="Cambria" w:hAnsi="Cambria" w:cs="Helvetica"/>
          <w:bCs/>
          <w:color w:val="000000" w:themeColor="text1"/>
          <w:sz w:val="24"/>
          <w:szCs w:val="24"/>
        </w:rPr>
        <w:t xml:space="preserve">w   trakcie   realizacji zamówienia zawarte są § </w:t>
      </w:r>
      <w:r w:rsidR="000D1824">
        <w:rPr>
          <w:rFonts w:ascii="Cambria" w:hAnsi="Cambria" w:cs="Helvetica"/>
          <w:bCs/>
          <w:color w:val="000000" w:themeColor="text1"/>
          <w:sz w:val="24"/>
          <w:szCs w:val="24"/>
        </w:rPr>
        <w:t>13</w:t>
      </w:r>
      <w:r w:rsidRPr="006A07A3">
        <w:rPr>
          <w:rFonts w:ascii="Cambria" w:hAnsi="Cambria" w:cs="Helvetica"/>
          <w:bCs/>
          <w:color w:val="000000" w:themeColor="text1"/>
          <w:sz w:val="24"/>
          <w:szCs w:val="24"/>
        </w:rPr>
        <w:t xml:space="preserve"> Projektu umowy stanowiącym (</w:t>
      </w:r>
      <w:r w:rsidRPr="006A07A3">
        <w:rPr>
          <w:rFonts w:ascii="Cambria" w:hAnsi="Cambria" w:cs="Helvetica"/>
          <w:b/>
          <w:bCs/>
          <w:color w:val="000000" w:themeColor="text1"/>
          <w:sz w:val="24"/>
          <w:szCs w:val="24"/>
        </w:rPr>
        <w:t>Załącznik Nr 2 do SIWZ)</w:t>
      </w:r>
      <w:r w:rsidRPr="006A07A3">
        <w:rPr>
          <w:rFonts w:ascii="Cambria" w:hAnsi="Cambria" w:cs="Helvetica"/>
          <w:bCs/>
          <w:color w:val="000000" w:themeColor="text1"/>
          <w:sz w:val="24"/>
          <w:szCs w:val="24"/>
        </w:rPr>
        <w:t>.</w:t>
      </w:r>
    </w:p>
    <w:p w14:paraId="7DF75EBB" w14:textId="77777777" w:rsidR="008412F6" w:rsidRPr="00F46E80" w:rsidRDefault="008412F6" w:rsidP="008412F6">
      <w:pPr>
        <w:pStyle w:val="Akapitzlist"/>
        <w:widowControl w:val="0"/>
        <w:numPr>
          <w:ilvl w:val="1"/>
          <w:numId w:val="5"/>
        </w:numPr>
        <w:tabs>
          <w:tab w:val="left" w:pos="567"/>
        </w:tabs>
        <w:spacing w:before="0" w:after="0" w:line="276" w:lineRule="auto"/>
        <w:ind w:left="567" w:hanging="567"/>
        <w:outlineLvl w:val="3"/>
        <w:rPr>
          <w:rFonts w:ascii="Cambria" w:hAnsi="Cambria" w:cs="Helvetica"/>
          <w:b/>
          <w:bCs/>
          <w:color w:val="000000" w:themeColor="text1"/>
          <w:sz w:val="24"/>
          <w:szCs w:val="24"/>
        </w:rPr>
      </w:pPr>
      <w:r w:rsidRPr="00F46E80">
        <w:rPr>
          <w:rFonts w:ascii="Cambria" w:hAnsi="Cambria" w:cs="Arial"/>
          <w:b/>
          <w:bCs/>
          <w:sz w:val="24"/>
          <w:szCs w:val="24"/>
        </w:rPr>
        <w:t xml:space="preserve">Zamawiający informuje, iż zamówienie objęte jest projektem pn.: </w:t>
      </w:r>
      <w:r w:rsidRPr="00F46E80">
        <w:rPr>
          <w:rFonts w:ascii="Cambria" w:hAnsi="Cambria" w:cs="Arial"/>
          <w:b/>
          <w:bCs/>
          <w:i/>
          <w:sz w:val="24"/>
          <w:szCs w:val="24"/>
        </w:rPr>
        <w:t>„CZAS- Centra Zainteresowań Ambitnych Seniorów”</w:t>
      </w:r>
      <w:r w:rsidRPr="00F46E80">
        <w:rPr>
          <w:rFonts w:ascii="Cambria" w:hAnsi="Cambria" w:cs="Arial"/>
          <w:b/>
          <w:bCs/>
          <w:sz w:val="24"/>
          <w:szCs w:val="24"/>
        </w:rPr>
        <w:t xml:space="preserve"> (nr RPLU.11.02.00-06-0064/18-00), </w:t>
      </w:r>
      <w:r w:rsidRPr="00F46E80">
        <w:rPr>
          <w:rFonts w:ascii="Cambria" w:hAnsi="Cambria" w:cs="Helvetica"/>
          <w:b/>
          <w:bCs/>
          <w:color w:val="000000" w:themeColor="text1"/>
          <w:sz w:val="24"/>
          <w:szCs w:val="24"/>
        </w:rPr>
        <w:t>Oś priorytetowa: 11 Włączenie społeczne; Działanie 11.2 Usługi społeczne i zdrowotne,</w:t>
      </w:r>
      <w:r>
        <w:rPr>
          <w:rFonts w:ascii="Cambria" w:hAnsi="Cambria" w:cs="Helvetica"/>
          <w:b/>
          <w:bCs/>
          <w:color w:val="000000" w:themeColor="text1"/>
          <w:sz w:val="24"/>
          <w:szCs w:val="24"/>
        </w:rPr>
        <w:t xml:space="preserve"> </w:t>
      </w:r>
      <w:r w:rsidRPr="00F46E80">
        <w:rPr>
          <w:rFonts w:ascii="Cambria" w:hAnsi="Cambria" w:cs="Helvetica"/>
          <w:b/>
          <w:bCs/>
          <w:color w:val="000000" w:themeColor="text1"/>
          <w:sz w:val="24"/>
          <w:szCs w:val="24"/>
        </w:rPr>
        <w:t>Regionalny Program Operacyjny Województwa Lubelskiego na lata 2014-2020.</w:t>
      </w:r>
    </w:p>
    <w:p w14:paraId="7938C11E" w14:textId="77777777" w:rsidR="00DB0DF4" w:rsidRPr="00AA64FE" w:rsidRDefault="00DB0DF4" w:rsidP="00091E35">
      <w:pPr>
        <w:pStyle w:val="Akapitzlist"/>
        <w:widowControl w:val="0"/>
        <w:numPr>
          <w:ilvl w:val="1"/>
          <w:numId w:val="5"/>
        </w:numPr>
        <w:autoSpaceDE w:val="0"/>
        <w:autoSpaceDN w:val="0"/>
        <w:adjustRightInd w:val="0"/>
        <w:spacing w:before="0" w:after="0" w:line="276" w:lineRule="auto"/>
        <w:ind w:left="567" w:hanging="567"/>
        <w:outlineLvl w:val="3"/>
        <w:rPr>
          <w:rFonts w:ascii="Cambria" w:hAnsi="Cambria" w:cs="Arial"/>
          <w:b/>
          <w:bCs/>
          <w:sz w:val="24"/>
          <w:szCs w:val="24"/>
        </w:rPr>
      </w:pPr>
      <w:r w:rsidRPr="00AA64FE">
        <w:rPr>
          <w:rFonts w:ascii="Cambria" w:hAnsi="Cambria" w:cs="Arial"/>
          <w:b/>
          <w:bCs/>
          <w:sz w:val="24"/>
          <w:szCs w:val="24"/>
        </w:rPr>
        <w:t>Nazwa/y i kod/y Wspólnego Słownika Zamówień: (CPV):</w:t>
      </w:r>
    </w:p>
    <w:p w14:paraId="31A0E9BD" w14:textId="718A54FE" w:rsidR="00127E05" w:rsidRDefault="00127E05" w:rsidP="00127E05">
      <w:pPr>
        <w:widowControl w:val="0"/>
        <w:spacing w:line="276" w:lineRule="auto"/>
        <w:ind w:left="567"/>
        <w:jc w:val="both"/>
        <w:outlineLvl w:val="3"/>
        <w:rPr>
          <w:rFonts w:ascii="Cambria" w:hAnsi="Cambria" w:cs="Arial"/>
          <w:bCs/>
          <w:color w:val="000000" w:themeColor="text1"/>
        </w:rPr>
      </w:pPr>
      <w:r>
        <w:rPr>
          <w:rFonts w:ascii="Cambria" w:hAnsi="Cambria" w:cs="Arial"/>
          <w:bCs/>
          <w:color w:val="000000" w:themeColor="text1"/>
        </w:rPr>
        <w:t>45000000-7 Roboty budowlane,</w:t>
      </w:r>
    </w:p>
    <w:p w14:paraId="21EA3C30" w14:textId="77777777" w:rsidR="00B31E88" w:rsidRPr="004101E8" w:rsidRDefault="00B31E88" w:rsidP="00B31E88">
      <w:pPr>
        <w:pStyle w:val="Akapitzlist"/>
        <w:autoSpaceDE w:val="0"/>
        <w:autoSpaceDN w:val="0"/>
        <w:adjustRightInd w:val="0"/>
        <w:spacing w:after="0" w:line="276" w:lineRule="auto"/>
        <w:ind w:left="993" w:hanging="426"/>
        <w:rPr>
          <w:rFonts w:ascii="Cambria" w:hAnsi="Cambria" w:cs="Helvetica"/>
          <w:bCs/>
          <w:color w:val="000000"/>
          <w:sz w:val="24"/>
          <w:szCs w:val="24"/>
        </w:rPr>
      </w:pPr>
      <w:r w:rsidRPr="004101E8">
        <w:rPr>
          <w:rFonts w:ascii="Cambria" w:hAnsi="Cambria" w:cs="Helvetica"/>
          <w:bCs/>
          <w:color w:val="000000"/>
          <w:sz w:val="24"/>
          <w:szCs w:val="24"/>
        </w:rPr>
        <w:t>45210000-2 Roboty budowlane w zakresie budynków</w:t>
      </w:r>
      <w:r>
        <w:rPr>
          <w:rFonts w:ascii="Cambria" w:hAnsi="Cambria" w:cs="Helvetica"/>
          <w:bCs/>
          <w:color w:val="000000"/>
          <w:sz w:val="24"/>
          <w:szCs w:val="24"/>
        </w:rPr>
        <w:t>,</w:t>
      </w:r>
    </w:p>
    <w:p w14:paraId="3213B33D" w14:textId="77777777" w:rsidR="00B31E88" w:rsidRPr="004101E8" w:rsidRDefault="00B31E88" w:rsidP="00B31E88">
      <w:pPr>
        <w:pStyle w:val="Akapitzlist"/>
        <w:autoSpaceDE w:val="0"/>
        <w:autoSpaceDN w:val="0"/>
        <w:adjustRightInd w:val="0"/>
        <w:spacing w:after="0" w:line="276" w:lineRule="auto"/>
        <w:ind w:left="993" w:hanging="426"/>
        <w:rPr>
          <w:rFonts w:ascii="Cambria" w:hAnsi="Cambria" w:cs="Helvetica"/>
          <w:bCs/>
          <w:color w:val="000000"/>
          <w:sz w:val="24"/>
          <w:szCs w:val="24"/>
        </w:rPr>
      </w:pPr>
      <w:r w:rsidRPr="004101E8">
        <w:rPr>
          <w:rFonts w:ascii="Cambria" w:hAnsi="Cambria" w:cs="Helvetica"/>
          <w:bCs/>
          <w:color w:val="000000"/>
          <w:sz w:val="24"/>
          <w:szCs w:val="24"/>
        </w:rPr>
        <w:t>45300000-3 Roboty instalacyjne w budynkach</w:t>
      </w:r>
      <w:r>
        <w:rPr>
          <w:rFonts w:ascii="Cambria" w:hAnsi="Cambria" w:cs="Helvetica"/>
          <w:bCs/>
          <w:color w:val="000000"/>
          <w:sz w:val="24"/>
          <w:szCs w:val="24"/>
        </w:rPr>
        <w:t>,</w:t>
      </w:r>
    </w:p>
    <w:p w14:paraId="38CFEEAC" w14:textId="77777777" w:rsidR="00B31E88" w:rsidRPr="004101E8" w:rsidRDefault="00B31E88" w:rsidP="00B31E88">
      <w:pPr>
        <w:pStyle w:val="Akapitzlist"/>
        <w:autoSpaceDE w:val="0"/>
        <w:autoSpaceDN w:val="0"/>
        <w:adjustRightInd w:val="0"/>
        <w:spacing w:after="0" w:line="276" w:lineRule="auto"/>
        <w:ind w:left="993" w:hanging="426"/>
        <w:rPr>
          <w:rFonts w:ascii="Cambria" w:hAnsi="Cambria" w:cs="Helvetica"/>
          <w:bCs/>
          <w:color w:val="000000"/>
          <w:sz w:val="24"/>
          <w:szCs w:val="24"/>
        </w:rPr>
      </w:pPr>
      <w:r w:rsidRPr="004101E8">
        <w:rPr>
          <w:rFonts w:ascii="Cambria" w:hAnsi="Cambria" w:cs="Helvetica"/>
          <w:bCs/>
          <w:color w:val="000000"/>
          <w:sz w:val="24"/>
          <w:szCs w:val="24"/>
        </w:rPr>
        <w:t>45311200-2 Roboty w zakresie instalacji elektrycznych</w:t>
      </w:r>
      <w:r>
        <w:rPr>
          <w:rFonts w:ascii="Cambria" w:hAnsi="Cambria" w:cs="Helvetica"/>
          <w:bCs/>
          <w:color w:val="000000"/>
          <w:sz w:val="24"/>
          <w:szCs w:val="24"/>
        </w:rPr>
        <w:t>,</w:t>
      </w:r>
    </w:p>
    <w:p w14:paraId="1C040937" w14:textId="77777777" w:rsidR="00B31E88" w:rsidRPr="004101E8" w:rsidRDefault="00B31E88" w:rsidP="00B31E88">
      <w:pPr>
        <w:pStyle w:val="Akapitzlist"/>
        <w:autoSpaceDE w:val="0"/>
        <w:autoSpaceDN w:val="0"/>
        <w:adjustRightInd w:val="0"/>
        <w:spacing w:after="0" w:line="276" w:lineRule="auto"/>
        <w:ind w:left="993" w:hanging="426"/>
        <w:rPr>
          <w:rFonts w:ascii="Cambria" w:hAnsi="Cambria" w:cs="Helvetica"/>
          <w:bCs/>
          <w:color w:val="000000"/>
          <w:sz w:val="24"/>
          <w:szCs w:val="24"/>
        </w:rPr>
      </w:pPr>
      <w:r>
        <w:rPr>
          <w:rFonts w:ascii="Cambria" w:hAnsi="Cambria" w:cs="Helvetica"/>
          <w:bCs/>
          <w:color w:val="000000"/>
          <w:sz w:val="24"/>
          <w:szCs w:val="24"/>
        </w:rPr>
        <w:t>45321000-3 Izolacje cieplne,</w:t>
      </w:r>
    </w:p>
    <w:p w14:paraId="27CCC001" w14:textId="77777777" w:rsidR="00B31E88" w:rsidRPr="00127E05" w:rsidRDefault="00B31E88" w:rsidP="00B31E88">
      <w:pPr>
        <w:widowControl w:val="0"/>
        <w:spacing w:line="276" w:lineRule="auto"/>
        <w:ind w:left="567"/>
        <w:jc w:val="both"/>
        <w:outlineLvl w:val="3"/>
        <w:rPr>
          <w:rFonts w:ascii="Cambria" w:hAnsi="Cambria" w:cs="Arial"/>
          <w:bCs/>
          <w:color w:val="000000" w:themeColor="text1"/>
        </w:rPr>
      </w:pPr>
      <w:r>
        <w:rPr>
          <w:rFonts w:ascii="Cambria" w:hAnsi="Cambria" w:cs="Arial"/>
          <w:bCs/>
          <w:color w:val="000000" w:themeColor="text1"/>
        </w:rPr>
        <w:t xml:space="preserve">45330000-9 </w:t>
      </w:r>
      <w:r w:rsidRPr="00127E05">
        <w:rPr>
          <w:rFonts w:ascii="Cambria" w:hAnsi="Cambria" w:cs="Arial"/>
          <w:bCs/>
          <w:color w:val="000000" w:themeColor="text1"/>
        </w:rPr>
        <w:t>Roboty instalacyjne wodno-kanaliza</w:t>
      </w:r>
      <w:r>
        <w:rPr>
          <w:rFonts w:ascii="Cambria" w:hAnsi="Cambria" w:cs="Arial"/>
          <w:bCs/>
          <w:color w:val="000000" w:themeColor="text1"/>
        </w:rPr>
        <w:t>cyjne i sanitarne,</w:t>
      </w:r>
    </w:p>
    <w:p w14:paraId="3E4FF82D" w14:textId="77777777" w:rsidR="00B31E88" w:rsidRDefault="00B31E88" w:rsidP="00B31E88">
      <w:pPr>
        <w:pStyle w:val="Akapitzlist"/>
        <w:autoSpaceDE w:val="0"/>
        <w:autoSpaceDN w:val="0"/>
        <w:adjustRightInd w:val="0"/>
        <w:spacing w:after="0" w:line="276" w:lineRule="auto"/>
        <w:ind w:left="993" w:hanging="426"/>
        <w:rPr>
          <w:rFonts w:ascii="Cambria" w:hAnsi="Cambria" w:cs="Helvetica"/>
          <w:bCs/>
          <w:color w:val="000000"/>
          <w:sz w:val="24"/>
          <w:szCs w:val="24"/>
        </w:rPr>
      </w:pPr>
      <w:r w:rsidRPr="004101E8">
        <w:rPr>
          <w:rFonts w:ascii="Cambria" w:hAnsi="Cambria" w:cs="Helvetica"/>
          <w:bCs/>
          <w:color w:val="000000"/>
          <w:sz w:val="24"/>
          <w:szCs w:val="24"/>
        </w:rPr>
        <w:t>45331100-7 Instalowanie centralnego ogrzewania</w:t>
      </w:r>
      <w:r>
        <w:rPr>
          <w:rFonts w:ascii="Cambria" w:hAnsi="Cambria" w:cs="Helvetica"/>
          <w:bCs/>
          <w:color w:val="000000"/>
          <w:sz w:val="24"/>
          <w:szCs w:val="24"/>
        </w:rPr>
        <w:t>,</w:t>
      </w:r>
    </w:p>
    <w:p w14:paraId="3234AFDE" w14:textId="4DC9411D" w:rsidR="00B31E88" w:rsidRPr="00B31E88" w:rsidRDefault="00B31E88" w:rsidP="00B31E88">
      <w:pPr>
        <w:pStyle w:val="Akapitzlist"/>
        <w:autoSpaceDE w:val="0"/>
        <w:autoSpaceDN w:val="0"/>
        <w:adjustRightInd w:val="0"/>
        <w:spacing w:line="276" w:lineRule="auto"/>
        <w:ind w:left="993" w:hanging="426"/>
        <w:rPr>
          <w:rFonts w:ascii="Cambria" w:hAnsi="Cambria" w:cs="Helvetica"/>
          <w:bCs/>
          <w:color w:val="000000"/>
          <w:sz w:val="24"/>
          <w:szCs w:val="24"/>
        </w:rPr>
      </w:pPr>
      <w:r w:rsidRPr="00B31E88">
        <w:rPr>
          <w:rFonts w:ascii="Cambria" w:hAnsi="Cambria" w:cs="Helvetica"/>
          <w:bCs/>
          <w:color w:val="000000"/>
          <w:sz w:val="24"/>
          <w:szCs w:val="24"/>
        </w:rPr>
        <w:t>45331200-8</w:t>
      </w:r>
      <w:r>
        <w:rPr>
          <w:rFonts w:ascii="Cambria" w:hAnsi="Cambria" w:cs="Helvetica"/>
          <w:bCs/>
          <w:color w:val="000000"/>
          <w:sz w:val="24"/>
          <w:szCs w:val="24"/>
        </w:rPr>
        <w:t xml:space="preserve"> </w:t>
      </w:r>
      <w:r w:rsidRPr="00B31E88">
        <w:rPr>
          <w:rFonts w:ascii="Cambria" w:hAnsi="Cambria" w:cs="Helvetica"/>
          <w:bCs/>
          <w:color w:val="000000"/>
          <w:sz w:val="24"/>
          <w:szCs w:val="24"/>
        </w:rPr>
        <w:t>Instalowanie urządzeń wentylacyjnych i klimatyzacyjnych</w:t>
      </w:r>
      <w:r>
        <w:rPr>
          <w:rFonts w:ascii="Cambria" w:hAnsi="Cambria" w:cs="Helvetica"/>
          <w:bCs/>
          <w:color w:val="000000"/>
          <w:sz w:val="24"/>
          <w:szCs w:val="24"/>
        </w:rPr>
        <w:t>,</w:t>
      </w:r>
    </w:p>
    <w:p w14:paraId="5892B3E2" w14:textId="77777777" w:rsidR="00B31E88" w:rsidRDefault="00B31E88" w:rsidP="00B31E88">
      <w:pPr>
        <w:pStyle w:val="Akapitzlist"/>
        <w:autoSpaceDE w:val="0"/>
        <w:autoSpaceDN w:val="0"/>
        <w:adjustRightInd w:val="0"/>
        <w:spacing w:after="0" w:line="276" w:lineRule="auto"/>
        <w:ind w:left="993" w:hanging="426"/>
        <w:rPr>
          <w:rFonts w:ascii="Cambria" w:hAnsi="Cambria" w:cs="Helvetica"/>
          <w:bCs/>
          <w:color w:val="000000"/>
          <w:sz w:val="24"/>
          <w:szCs w:val="24"/>
        </w:rPr>
      </w:pPr>
      <w:r w:rsidRPr="004101E8">
        <w:rPr>
          <w:rFonts w:ascii="Cambria" w:hAnsi="Cambria" w:cs="Helvetica"/>
          <w:bCs/>
          <w:color w:val="000000"/>
          <w:sz w:val="24"/>
          <w:szCs w:val="24"/>
        </w:rPr>
        <w:t xml:space="preserve">45331210-1 </w:t>
      </w:r>
      <w:r>
        <w:rPr>
          <w:rFonts w:ascii="Cambria" w:hAnsi="Cambria" w:cs="Helvetica"/>
          <w:bCs/>
          <w:color w:val="000000"/>
          <w:sz w:val="24"/>
          <w:szCs w:val="24"/>
        </w:rPr>
        <w:t>Instalowanie wentylacji,</w:t>
      </w:r>
    </w:p>
    <w:p w14:paraId="172C6DC1" w14:textId="47A63272" w:rsidR="00B31E88" w:rsidRPr="00B31E88" w:rsidRDefault="00B31E88" w:rsidP="00B31E88">
      <w:pPr>
        <w:pStyle w:val="Akapitzlist"/>
        <w:autoSpaceDE w:val="0"/>
        <w:autoSpaceDN w:val="0"/>
        <w:adjustRightInd w:val="0"/>
        <w:spacing w:line="276" w:lineRule="auto"/>
        <w:ind w:left="993" w:hanging="426"/>
        <w:rPr>
          <w:rFonts w:ascii="Cambria" w:hAnsi="Cambria" w:cs="Helvetica"/>
          <w:bCs/>
          <w:color w:val="000000"/>
          <w:sz w:val="24"/>
          <w:szCs w:val="24"/>
        </w:rPr>
      </w:pPr>
      <w:r w:rsidRPr="00B31E88">
        <w:rPr>
          <w:rFonts w:ascii="Cambria" w:hAnsi="Cambria" w:cs="Helvetica"/>
          <w:bCs/>
          <w:color w:val="000000"/>
          <w:sz w:val="24"/>
          <w:szCs w:val="24"/>
        </w:rPr>
        <w:t>45232332-8</w:t>
      </w:r>
      <w:r>
        <w:rPr>
          <w:rFonts w:ascii="Cambria" w:hAnsi="Cambria" w:cs="Helvetica"/>
          <w:bCs/>
          <w:color w:val="000000"/>
          <w:sz w:val="24"/>
          <w:szCs w:val="24"/>
        </w:rPr>
        <w:t xml:space="preserve"> </w:t>
      </w:r>
      <w:r w:rsidRPr="00B31E88">
        <w:rPr>
          <w:rFonts w:ascii="Cambria" w:hAnsi="Cambria" w:cs="Helvetica"/>
          <w:bCs/>
          <w:color w:val="000000"/>
          <w:sz w:val="24"/>
          <w:szCs w:val="24"/>
        </w:rPr>
        <w:t>Telekomunikacyjne roboty dodatkowe</w:t>
      </w:r>
      <w:r>
        <w:rPr>
          <w:rFonts w:ascii="Cambria" w:hAnsi="Cambria" w:cs="Helvetica"/>
          <w:bCs/>
          <w:color w:val="000000"/>
          <w:sz w:val="24"/>
          <w:szCs w:val="24"/>
        </w:rPr>
        <w:t>,</w:t>
      </w:r>
    </w:p>
    <w:p w14:paraId="3CD3D90A" w14:textId="512F1B05" w:rsidR="00B31E88" w:rsidRPr="00B31E88" w:rsidRDefault="00B31E88" w:rsidP="00B31E88">
      <w:pPr>
        <w:pStyle w:val="Akapitzlist"/>
        <w:autoSpaceDE w:val="0"/>
        <w:autoSpaceDN w:val="0"/>
        <w:adjustRightInd w:val="0"/>
        <w:spacing w:line="276" w:lineRule="auto"/>
        <w:ind w:left="993" w:hanging="426"/>
        <w:rPr>
          <w:rFonts w:ascii="Cambria" w:hAnsi="Cambria" w:cs="Helvetica"/>
          <w:bCs/>
          <w:color w:val="000000"/>
          <w:sz w:val="24"/>
          <w:szCs w:val="24"/>
        </w:rPr>
      </w:pPr>
      <w:r w:rsidRPr="00B31E88">
        <w:rPr>
          <w:rFonts w:ascii="Cambria" w:hAnsi="Cambria" w:cs="Helvetica"/>
          <w:bCs/>
          <w:color w:val="000000"/>
          <w:sz w:val="24"/>
          <w:szCs w:val="24"/>
        </w:rPr>
        <w:t>45312310-3</w:t>
      </w:r>
      <w:r>
        <w:rPr>
          <w:rFonts w:ascii="Cambria" w:hAnsi="Cambria" w:cs="Helvetica"/>
          <w:bCs/>
          <w:color w:val="000000"/>
          <w:sz w:val="24"/>
          <w:szCs w:val="24"/>
        </w:rPr>
        <w:t xml:space="preserve"> </w:t>
      </w:r>
      <w:r w:rsidRPr="00B31E88">
        <w:rPr>
          <w:rFonts w:ascii="Cambria" w:hAnsi="Cambria" w:cs="Helvetica"/>
          <w:bCs/>
          <w:color w:val="000000"/>
          <w:sz w:val="24"/>
          <w:szCs w:val="24"/>
        </w:rPr>
        <w:t>Ochrona odgromowa</w:t>
      </w:r>
      <w:r>
        <w:rPr>
          <w:rFonts w:ascii="Cambria" w:hAnsi="Cambria" w:cs="Helvetica"/>
          <w:bCs/>
          <w:color w:val="000000"/>
          <w:sz w:val="24"/>
          <w:szCs w:val="24"/>
        </w:rPr>
        <w:t>,</w:t>
      </w:r>
    </w:p>
    <w:p w14:paraId="0F0BD738" w14:textId="77777777" w:rsidR="00B31E88" w:rsidRPr="00005981" w:rsidRDefault="00B31E88" w:rsidP="00B31E88">
      <w:pPr>
        <w:pStyle w:val="Akapitzlist"/>
        <w:autoSpaceDE w:val="0"/>
        <w:autoSpaceDN w:val="0"/>
        <w:adjustRightInd w:val="0"/>
        <w:spacing w:after="0" w:line="276" w:lineRule="auto"/>
        <w:ind w:left="993" w:hanging="426"/>
        <w:rPr>
          <w:rFonts w:ascii="Cambria" w:hAnsi="Cambria" w:cs="Helvetica"/>
          <w:bCs/>
          <w:color w:val="000000"/>
          <w:sz w:val="24"/>
          <w:szCs w:val="24"/>
        </w:rPr>
      </w:pPr>
      <w:r w:rsidRPr="004101E8">
        <w:rPr>
          <w:rFonts w:ascii="Cambria" w:hAnsi="Cambria" w:cs="Helvetica"/>
          <w:bCs/>
          <w:color w:val="000000"/>
          <w:sz w:val="24"/>
          <w:szCs w:val="24"/>
        </w:rPr>
        <w:t>45400000</w:t>
      </w:r>
      <w:r>
        <w:rPr>
          <w:rFonts w:ascii="Cambria" w:hAnsi="Cambria" w:cs="Helvetica"/>
          <w:bCs/>
          <w:color w:val="000000"/>
          <w:sz w:val="24"/>
          <w:szCs w:val="24"/>
        </w:rPr>
        <w:t>-1</w:t>
      </w:r>
      <w:r w:rsidRPr="004101E8">
        <w:rPr>
          <w:rFonts w:ascii="Cambria" w:hAnsi="Cambria" w:cs="Helvetica"/>
          <w:bCs/>
          <w:color w:val="000000"/>
          <w:sz w:val="24"/>
          <w:szCs w:val="24"/>
        </w:rPr>
        <w:t xml:space="preserve"> Roboty wykończeniowe w zakresie obiektów budowlanych.</w:t>
      </w:r>
    </w:p>
    <w:p w14:paraId="0D78AEA0" w14:textId="77777777" w:rsidR="00C6567A" w:rsidRPr="009D11E0" w:rsidRDefault="003F2F49" w:rsidP="00091E35">
      <w:pPr>
        <w:widowControl w:val="0"/>
        <w:numPr>
          <w:ilvl w:val="1"/>
          <w:numId w:val="5"/>
        </w:numPr>
        <w:spacing w:line="276" w:lineRule="auto"/>
        <w:ind w:left="567" w:hanging="567"/>
        <w:jc w:val="both"/>
        <w:outlineLvl w:val="3"/>
        <w:rPr>
          <w:rFonts w:ascii="Cambria" w:hAnsi="Cambria" w:cs="Arial"/>
          <w:bCs/>
          <w:color w:val="000000" w:themeColor="text1"/>
        </w:rPr>
      </w:pPr>
      <w:r w:rsidRPr="009D11E0">
        <w:rPr>
          <w:rFonts w:ascii="Cambria" w:hAnsi="Cambria" w:cs="Arial"/>
          <w:bCs/>
          <w:color w:val="000000" w:themeColor="text1"/>
        </w:rPr>
        <w:t xml:space="preserve">Zamawiający </w:t>
      </w:r>
      <w:r w:rsidRPr="009D11E0">
        <w:rPr>
          <w:rFonts w:ascii="Cambria" w:hAnsi="Cambria" w:cs="Arial"/>
          <w:b/>
          <w:bCs/>
          <w:color w:val="000000" w:themeColor="text1"/>
          <w:u w:val="single"/>
        </w:rPr>
        <w:t>nie zastrzega</w:t>
      </w:r>
      <w:r w:rsidRPr="009D11E0">
        <w:rPr>
          <w:rFonts w:ascii="Cambria" w:hAnsi="Cambria" w:cs="Arial"/>
          <w:bCs/>
          <w:color w:val="000000" w:themeColor="text1"/>
        </w:rPr>
        <w:t xml:space="preserve"> obowiązku osobistego wykonania przez </w:t>
      </w:r>
      <w:r w:rsidR="00807323">
        <w:rPr>
          <w:rFonts w:ascii="Cambria" w:hAnsi="Cambria" w:cs="Arial"/>
          <w:bCs/>
          <w:color w:val="000000" w:themeColor="text1"/>
        </w:rPr>
        <w:t>W</w:t>
      </w:r>
      <w:r w:rsidRPr="009D11E0">
        <w:rPr>
          <w:rFonts w:ascii="Cambria" w:hAnsi="Cambria" w:cs="Arial"/>
          <w:bCs/>
          <w:color w:val="000000" w:themeColor="text1"/>
        </w:rPr>
        <w:t>ykonawcę kluczowych części zamówienia w zakresie przedmiotu zamówienia.</w:t>
      </w:r>
    </w:p>
    <w:p w14:paraId="69CFE2C6" w14:textId="2687EB4A" w:rsidR="00236881" w:rsidRDefault="00236881" w:rsidP="00091E35">
      <w:pPr>
        <w:widowControl w:val="0"/>
        <w:numPr>
          <w:ilvl w:val="1"/>
          <w:numId w:val="5"/>
        </w:numPr>
        <w:spacing w:line="276" w:lineRule="auto"/>
        <w:ind w:left="567" w:hanging="567"/>
        <w:jc w:val="both"/>
        <w:outlineLvl w:val="3"/>
        <w:rPr>
          <w:rFonts w:ascii="Cambria" w:hAnsi="Cambria" w:cs="Arial"/>
          <w:bCs/>
          <w:color w:val="000000" w:themeColor="text1"/>
        </w:rPr>
      </w:pPr>
      <w:r w:rsidRPr="009D11E0">
        <w:rPr>
          <w:rFonts w:ascii="Cambria" w:hAnsi="Cambria" w:cs="Arial"/>
          <w:bCs/>
          <w:color w:val="000000" w:themeColor="text1"/>
        </w:rPr>
        <w:t xml:space="preserve">Zamawiający </w:t>
      </w:r>
      <w:r w:rsidRPr="009D11E0">
        <w:rPr>
          <w:rFonts w:ascii="Cambria" w:hAnsi="Cambria" w:cs="Arial"/>
          <w:b/>
          <w:bCs/>
          <w:color w:val="000000" w:themeColor="text1"/>
          <w:u w:val="single"/>
        </w:rPr>
        <w:t>nie przewiduje</w:t>
      </w:r>
      <w:r w:rsidRPr="009D11E0">
        <w:rPr>
          <w:rFonts w:ascii="Cambria" w:hAnsi="Cambria" w:cs="Arial"/>
          <w:bCs/>
          <w:color w:val="000000" w:themeColor="text1"/>
        </w:rPr>
        <w:t xml:space="preserve"> udzielenie zamówień, o których mowa w a</w:t>
      </w:r>
      <w:r w:rsidR="00EE1DD8" w:rsidRPr="009D11E0">
        <w:rPr>
          <w:rFonts w:ascii="Cambria" w:hAnsi="Cambria" w:cs="Arial"/>
          <w:bCs/>
          <w:color w:val="000000" w:themeColor="text1"/>
        </w:rPr>
        <w:t>rt. 67 ust. 1 pkt. 6 i 7 ustawy</w:t>
      </w:r>
      <w:r w:rsidR="00AA64FE">
        <w:rPr>
          <w:rFonts w:ascii="Cambria" w:hAnsi="Cambria" w:cs="Arial"/>
          <w:bCs/>
          <w:color w:val="000000" w:themeColor="text1"/>
        </w:rPr>
        <w:t xml:space="preserve"> Pzp</w:t>
      </w:r>
      <w:r w:rsidR="00EE1DD8" w:rsidRPr="009D11E0">
        <w:rPr>
          <w:rFonts w:ascii="Cambria" w:hAnsi="Cambria" w:cs="Arial"/>
          <w:bCs/>
          <w:color w:val="000000" w:themeColor="text1"/>
        </w:rPr>
        <w:t>.</w:t>
      </w:r>
    </w:p>
    <w:p w14:paraId="4DEA14D5" w14:textId="77777777" w:rsidR="00B31E88" w:rsidRDefault="00B31E88" w:rsidP="00B31E88">
      <w:pPr>
        <w:widowControl w:val="0"/>
        <w:spacing w:line="276" w:lineRule="auto"/>
        <w:ind w:left="567"/>
        <w:jc w:val="both"/>
        <w:outlineLvl w:val="3"/>
        <w:rPr>
          <w:rFonts w:ascii="Cambria" w:hAnsi="Cambria" w:cs="Arial"/>
          <w:bCs/>
          <w:color w:val="000000" w:themeColor="text1"/>
        </w:rPr>
      </w:pPr>
    </w:p>
    <w:p w14:paraId="282E0BEB" w14:textId="77777777" w:rsidR="00B31E88" w:rsidRDefault="00B31E88" w:rsidP="00B31E88">
      <w:pPr>
        <w:widowControl w:val="0"/>
        <w:spacing w:line="276" w:lineRule="auto"/>
        <w:ind w:left="567"/>
        <w:jc w:val="both"/>
        <w:outlineLvl w:val="3"/>
        <w:rPr>
          <w:rFonts w:ascii="Cambria" w:hAnsi="Cambria" w:cs="Arial"/>
          <w:bCs/>
          <w:color w:val="000000" w:themeColor="text1"/>
        </w:rPr>
      </w:pPr>
    </w:p>
    <w:p w14:paraId="098BF65D" w14:textId="77777777" w:rsidR="00B31E88" w:rsidRDefault="00B31E88" w:rsidP="00B31E88">
      <w:pPr>
        <w:widowControl w:val="0"/>
        <w:spacing w:line="276" w:lineRule="auto"/>
        <w:ind w:left="567"/>
        <w:jc w:val="both"/>
        <w:outlineLvl w:val="3"/>
        <w:rPr>
          <w:rFonts w:ascii="Cambria" w:hAnsi="Cambria" w:cs="Arial"/>
          <w:bCs/>
          <w:color w:val="000000" w:themeColor="text1"/>
        </w:rPr>
      </w:pPr>
    </w:p>
    <w:tbl>
      <w:tblPr>
        <w:tblW w:w="0" w:type="auto"/>
        <w:jc w:val="center"/>
        <w:tblBorders>
          <w:bottom w:val="single" w:sz="4" w:space="0" w:color="auto"/>
        </w:tblBorders>
        <w:tblLook w:val="04A0" w:firstRow="1" w:lastRow="0" w:firstColumn="1" w:lastColumn="0" w:noHBand="0" w:noVBand="1"/>
      </w:tblPr>
      <w:tblGrid>
        <w:gridCol w:w="9068"/>
      </w:tblGrid>
      <w:tr w:rsidR="0034047D" w:rsidRPr="00EB1AA9" w14:paraId="7CB38B60" w14:textId="77777777" w:rsidTr="00722041">
        <w:trPr>
          <w:jc w:val="center"/>
        </w:trPr>
        <w:tc>
          <w:tcPr>
            <w:tcW w:w="9068" w:type="dxa"/>
            <w:shd w:val="clear" w:color="auto" w:fill="auto"/>
          </w:tcPr>
          <w:p w14:paraId="673BBE0A" w14:textId="77777777" w:rsidR="0034047D" w:rsidRPr="00066C26" w:rsidRDefault="0034047D"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lastRenderedPageBreak/>
              <w:br w:type="page"/>
            </w:r>
            <w:r w:rsidRPr="00066C26">
              <w:rPr>
                <w:rFonts w:ascii="Cambria" w:hAnsi="Cambria"/>
                <w:color w:val="000000"/>
                <w:sz w:val="26"/>
                <w:szCs w:val="26"/>
              </w:rPr>
              <w:t>Rozdział 3</w:t>
            </w:r>
          </w:p>
          <w:p w14:paraId="79F665FD" w14:textId="77777777" w:rsidR="0034047D" w:rsidRPr="00EB1AA9" w:rsidRDefault="008F0029" w:rsidP="00B32AFD">
            <w:pPr>
              <w:suppressAutoHyphens/>
              <w:spacing w:line="276" w:lineRule="auto"/>
              <w:contextualSpacing/>
              <w:jc w:val="center"/>
              <w:textAlignment w:val="baseline"/>
              <w:rPr>
                <w:rFonts w:ascii="Cambria" w:hAnsi="Cambria"/>
                <w:color w:val="000000"/>
              </w:rPr>
            </w:pPr>
            <w:r w:rsidRPr="008F0029">
              <w:rPr>
                <w:rFonts w:ascii="Cambria" w:hAnsi="Cambria"/>
                <w:b/>
                <w:color w:val="000000"/>
                <w:sz w:val="26"/>
                <w:szCs w:val="26"/>
              </w:rPr>
              <w:t>TERMIN WYKONANIA ZAMÓWIENIA</w:t>
            </w:r>
          </w:p>
        </w:tc>
      </w:tr>
    </w:tbl>
    <w:p w14:paraId="0EF6D472" w14:textId="77777777" w:rsidR="0034047D" w:rsidRPr="001038AD" w:rsidRDefault="0034047D" w:rsidP="00B32AFD">
      <w:pPr>
        <w:widowControl w:val="0"/>
        <w:spacing w:line="276" w:lineRule="auto"/>
        <w:ind w:left="709"/>
        <w:jc w:val="both"/>
        <w:outlineLvl w:val="3"/>
        <w:rPr>
          <w:rFonts w:ascii="Cambria" w:hAnsi="Cambria" w:cs="Arial"/>
          <w:bCs/>
          <w:sz w:val="20"/>
          <w:szCs w:val="20"/>
        </w:rPr>
      </w:pPr>
    </w:p>
    <w:p w14:paraId="1CC08795" w14:textId="44E69A3E" w:rsidR="00AA64FE" w:rsidRPr="00141087" w:rsidRDefault="001078B9" w:rsidP="00DD21A1">
      <w:pPr>
        <w:pStyle w:val="Akapitzlist"/>
        <w:widowControl w:val="0"/>
        <w:numPr>
          <w:ilvl w:val="1"/>
          <w:numId w:val="44"/>
        </w:numPr>
        <w:spacing w:line="276" w:lineRule="auto"/>
        <w:ind w:left="567" w:hanging="567"/>
        <w:outlineLvl w:val="3"/>
        <w:rPr>
          <w:rFonts w:ascii="Cambria" w:hAnsi="Cambria" w:cs="Arial"/>
          <w:bCs/>
          <w:color w:val="000000" w:themeColor="text1"/>
          <w:sz w:val="24"/>
          <w:szCs w:val="24"/>
        </w:rPr>
      </w:pPr>
      <w:r w:rsidRPr="00AA64FE">
        <w:rPr>
          <w:rFonts w:ascii="Cambria" w:hAnsi="Cambria" w:cs="Arial"/>
          <w:bCs/>
          <w:sz w:val="24"/>
          <w:szCs w:val="24"/>
        </w:rPr>
        <w:t>Wykonawca zobowiązany jest wykonać zamówienie</w:t>
      </w:r>
      <w:r w:rsidR="00530726" w:rsidRPr="00AA64FE">
        <w:rPr>
          <w:rFonts w:ascii="Cambria" w:hAnsi="Cambria" w:cs="Arial"/>
          <w:bCs/>
          <w:sz w:val="24"/>
          <w:szCs w:val="24"/>
        </w:rPr>
        <w:t xml:space="preserve"> </w:t>
      </w:r>
      <w:r w:rsidRPr="00141087">
        <w:rPr>
          <w:rFonts w:ascii="Cambria" w:hAnsi="Cambria" w:cs="Arial"/>
          <w:bCs/>
          <w:sz w:val="24"/>
          <w:szCs w:val="24"/>
        </w:rPr>
        <w:t xml:space="preserve">w terminie </w:t>
      </w:r>
      <w:r w:rsidR="00337628">
        <w:rPr>
          <w:rFonts w:ascii="Cambria" w:hAnsi="Cambria" w:cs="Arial"/>
          <w:bCs/>
          <w:sz w:val="24"/>
          <w:szCs w:val="24"/>
        </w:rPr>
        <w:br/>
      </w:r>
      <w:r w:rsidRPr="00141087">
        <w:rPr>
          <w:rFonts w:ascii="Cambria" w:hAnsi="Cambria" w:cs="Arial"/>
          <w:b/>
          <w:bCs/>
          <w:sz w:val="24"/>
          <w:szCs w:val="24"/>
        </w:rPr>
        <w:t xml:space="preserve">do dnia </w:t>
      </w:r>
      <w:r w:rsidR="00AF6AFD">
        <w:rPr>
          <w:rFonts w:ascii="Cambria" w:hAnsi="Cambria" w:cs="Arial"/>
          <w:b/>
          <w:bCs/>
          <w:sz w:val="24"/>
          <w:szCs w:val="24"/>
        </w:rPr>
        <w:t>3</w:t>
      </w:r>
      <w:r w:rsidR="00CA78E3">
        <w:rPr>
          <w:rFonts w:ascii="Cambria" w:hAnsi="Cambria" w:cs="Arial"/>
          <w:b/>
          <w:bCs/>
          <w:sz w:val="24"/>
          <w:szCs w:val="24"/>
        </w:rPr>
        <w:t>0.04</w:t>
      </w:r>
      <w:r w:rsidR="00AF6AFD">
        <w:rPr>
          <w:rFonts w:ascii="Cambria" w:hAnsi="Cambria" w:cs="Arial"/>
          <w:b/>
          <w:bCs/>
          <w:sz w:val="24"/>
          <w:szCs w:val="24"/>
        </w:rPr>
        <w:t>.2019</w:t>
      </w:r>
      <w:r w:rsidR="00377F9F" w:rsidRPr="00141087">
        <w:rPr>
          <w:rFonts w:ascii="Cambria" w:hAnsi="Cambria" w:cs="Arial"/>
          <w:b/>
          <w:bCs/>
          <w:sz w:val="24"/>
          <w:szCs w:val="24"/>
        </w:rPr>
        <w:t xml:space="preserve"> </w:t>
      </w:r>
      <w:r w:rsidR="00A2362A" w:rsidRPr="00141087">
        <w:rPr>
          <w:rFonts w:ascii="Cambria" w:hAnsi="Cambria" w:cs="Arial"/>
          <w:b/>
          <w:bCs/>
          <w:sz w:val="24"/>
          <w:szCs w:val="24"/>
        </w:rPr>
        <w:t>r.</w:t>
      </w:r>
    </w:p>
    <w:p w14:paraId="1D2165EF" w14:textId="29B3EE8C" w:rsidR="00D36AD6" w:rsidRPr="00D36AD6" w:rsidRDefault="00D36AD6" w:rsidP="00DD21A1">
      <w:pPr>
        <w:pStyle w:val="Akapitzlist"/>
        <w:widowControl w:val="0"/>
        <w:numPr>
          <w:ilvl w:val="1"/>
          <w:numId w:val="44"/>
        </w:numPr>
        <w:spacing w:line="276" w:lineRule="auto"/>
        <w:ind w:left="567" w:hanging="567"/>
        <w:outlineLvl w:val="3"/>
        <w:rPr>
          <w:rFonts w:ascii="Cambria" w:hAnsi="Cambria" w:cs="Arial"/>
          <w:bCs/>
          <w:color w:val="FF0000"/>
          <w:sz w:val="24"/>
          <w:szCs w:val="24"/>
        </w:rPr>
      </w:pPr>
      <w:r w:rsidRPr="00D36AD6">
        <w:rPr>
          <w:rFonts w:ascii="Cambria" w:hAnsi="Cambria" w:cs="Arial"/>
          <w:bCs/>
          <w:color w:val="FF0000"/>
          <w:sz w:val="24"/>
          <w:szCs w:val="24"/>
        </w:rPr>
        <w:t>Terminy wykonywania poszczególnych robót wskazane będą w harmonogramie rzeczowo – finansowym, o którym mowa w § 2 ust. 2 Projektu Umowy.</w:t>
      </w:r>
    </w:p>
    <w:p w14:paraId="08827D75" w14:textId="77777777" w:rsidR="001038AD" w:rsidRPr="00B31E88" w:rsidRDefault="001038AD" w:rsidP="001038AD">
      <w:pPr>
        <w:pStyle w:val="Akapitzlist"/>
        <w:widowControl w:val="0"/>
        <w:spacing w:line="276" w:lineRule="auto"/>
        <w:ind w:left="567"/>
        <w:outlineLvl w:val="3"/>
        <w:rPr>
          <w:rFonts w:ascii="Cambria" w:hAnsi="Cambria" w:cs="Arial"/>
          <w:bCs/>
          <w:color w:val="000000" w:themeColor="text1"/>
          <w:sz w:val="10"/>
          <w:szCs w:val="10"/>
        </w:rPr>
      </w:pPr>
    </w:p>
    <w:tbl>
      <w:tblPr>
        <w:tblW w:w="0" w:type="auto"/>
        <w:jc w:val="center"/>
        <w:tblBorders>
          <w:bottom w:val="single" w:sz="4" w:space="0" w:color="auto"/>
        </w:tblBorders>
        <w:tblLook w:val="04A0" w:firstRow="1" w:lastRow="0" w:firstColumn="1" w:lastColumn="0" w:noHBand="0" w:noVBand="1"/>
      </w:tblPr>
      <w:tblGrid>
        <w:gridCol w:w="9068"/>
      </w:tblGrid>
      <w:tr w:rsidR="00811203" w:rsidRPr="00EB1AA9" w14:paraId="240820B9" w14:textId="77777777" w:rsidTr="00F13208">
        <w:trPr>
          <w:jc w:val="center"/>
        </w:trPr>
        <w:tc>
          <w:tcPr>
            <w:tcW w:w="9068" w:type="dxa"/>
            <w:shd w:val="clear" w:color="auto" w:fill="auto"/>
          </w:tcPr>
          <w:p w14:paraId="65A902FE" w14:textId="77777777"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4</w:t>
            </w:r>
          </w:p>
          <w:p w14:paraId="1FE4B533" w14:textId="77777777" w:rsidR="00811203" w:rsidRPr="00EB1AA9" w:rsidRDefault="00586E5A" w:rsidP="00B32AFD">
            <w:pPr>
              <w:suppressAutoHyphens/>
              <w:spacing w:line="276" w:lineRule="auto"/>
              <w:contextualSpacing/>
              <w:jc w:val="center"/>
              <w:textAlignment w:val="baseline"/>
              <w:rPr>
                <w:rFonts w:ascii="Cambria" w:hAnsi="Cambria"/>
                <w:color w:val="000000"/>
              </w:rPr>
            </w:pPr>
            <w:bookmarkStart w:id="0" w:name="_GoBack"/>
            <w:bookmarkEnd w:id="0"/>
            <w:r w:rsidRPr="00586E5A">
              <w:rPr>
                <w:rFonts w:ascii="Cambria" w:hAnsi="Cambria"/>
                <w:b/>
                <w:color w:val="000000"/>
                <w:sz w:val="26"/>
                <w:szCs w:val="26"/>
              </w:rPr>
              <w:t>WARUNKI UDZIAŁU W POSTĘPOWANIU</w:t>
            </w:r>
            <w:r w:rsidR="00247BE4">
              <w:rPr>
                <w:rFonts w:ascii="Cambria" w:hAnsi="Cambria"/>
                <w:b/>
                <w:color w:val="000000"/>
                <w:sz w:val="26"/>
                <w:szCs w:val="26"/>
              </w:rPr>
              <w:t xml:space="preserve"> </w:t>
            </w:r>
            <w:r w:rsidR="00247BE4">
              <w:rPr>
                <w:rFonts w:ascii="Cambria" w:hAnsi="Cambria"/>
                <w:b/>
                <w:color w:val="000000"/>
                <w:sz w:val="26"/>
                <w:szCs w:val="26"/>
              </w:rPr>
              <w:br/>
            </w:r>
            <w:r w:rsidR="00247BE4" w:rsidRPr="00247BE4">
              <w:rPr>
                <w:rFonts w:ascii="Cambria" w:hAnsi="Cambria"/>
                <w:b/>
                <w:color w:val="000000"/>
                <w:sz w:val="26"/>
                <w:szCs w:val="26"/>
              </w:rPr>
              <w:t>ORAZ PODSTAWY WYKLUCZENIA Z POSTĘPOWANIA</w:t>
            </w:r>
            <w:r w:rsidRPr="00586E5A">
              <w:rPr>
                <w:rFonts w:ascii="Cambria" w:hAnsi="Cambria"/>
                <w:b/>
                <w:color w:val="000000"/>
                <w:sz w:val="26"/>
                <w:szCs w:val="26"/>
              </w:rPr>
              <w:t xml:space="preserve"> </w:t>
            </w:r>
          </w:p>
        </w:tc>
      </w:tr>
    </w:tbl>
    <w:p w14:paraId="66DC1FB6" w14:textId="77777777" w:rsidR="00811203" w:rsidRPr="000B70B2" w:rsidRDefault="00811203" w:rsidP="00B32AFD">
      <w:pPr>
        <w:widowControl w:val="0"/>
        <w:spacing w:line="276" w:lineRule="auto"/>
        <w:ind w:left="709"/>
        <w:jc w:val="both"/>
        <w:outlineLvl w:val="3"/>
        <w:rPr>
          <w:rFonts w:ascii="Cambria" w:hAnsi="Cambria" w:cs="Arial"/>
          <w:bCs/>
        </w:rPr>
      </w:pPr>
    </w:p>
    <w:p w14:paraId="25B98666" w14:textId="77777777" w:rsidR="00811203" w:rsidRPr="000B70B2" w:rsidRDefault="00811203" w:rsidP="008413D5">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14:paraId="5965C581" w14:textId="77777777" w:rsidR="00811203" w:rsidRPr="000B70B2" w:rsidRDefault="00811203" w:rsidP="008413D5">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14:paraId="3056C686" w14:textId="77777777" w:rsidR="00811203" w:rsidRPr="000B70B2" w:rsidRDefault="00811203" w:rsidP="008413D5">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14:paraId="0C0AC24C" w14:textId="77777777" w:rsidR="00811203" w:rsidRPr="000B70B2" w:rsidRDefault="00811203" w:rsidP="008413D5">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14:paraId="13CC9941" w14:textId="77777777" w:rsidR="00247BE4" w:rsidRPr="00327EC1" w:rsidRDefault="00FE276A" w:rsidP="008413D5">
      <w:pPr>
        <w:pStyle w:val="Akapitzlist"/>
        <w:numPr>
          <w:ilvl w:val="1"/>
          <w:numId w:val="4"/>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nie podlegają wykluczeniu</w:t>
      </w:r>
      <w:r w:rsidRPr="00327EC1">
        <w:rPr>
          <w:rFonts w:ascii="Cambria" w:hAnsi="Cambria" w:cs="Arial"/>
          <w:b/>
          <w:color w:val="000000" w:themeColor="text1"/>
          <w:sz w:val="24"/>
          <w:szCs w:val="24"/>
        </w:rPr>
        <w:t>:</w:t>
      </w:r>
    </w:p>
    <w:p w14:paraId="2B201C92" w14:textId="77777777" w:rsidR="003378F8" w:rsidRPr="003378F8" w:rsidRDefault="00FE276A" w:rsidP="008413D5">
      <w:pPr>
        <w:pStyle w:val="Akapitzlist"/>
        <w:numPr>
          <w:ilvl w:val="2"/>
          <w:numId w:val="4"/>
        </w:numPr>
        <w:autoSpaceDE w:val="0"/>
        <w:autoSpaceDN w:val="0"/>
        <w:adjustRightInd w:val="0"/>
        <w:spacing w:line="276" w:lineRule="auto"/>
        <w:ind w:hanging="657"/>
        <w:rPr>
          <w:rFonts w:ascii="Cambria" w:hAnsi="Cambria" w:cs="Arial"/>
          <w:color w:val="000000" w:themeColor="text1"/>
          <w:sz w:val="24"/>
          <w:szCs w:val="24"/>
        </w:rPr>
      </w:pPr>
      <w:r w:rsidRPr="00327EC1">
        <w:rPr>
          <w:rFonts w:ascii="Cambria" w:hAnsi="Cambria" w:cs="Arial"/>
          <w:color w:val="000000" w:themeColor="text1"/>
          <w:sz w:val="24"/>
          <w:szCs w:val="24"/>
        </w:rPr>
        <w:t>Wykonawca zobowiązany jest wykazać brak pods</w:t>
      </w:r>
      <w:r w:rsidR="00E90AB3">
        <w:rPr>
          <w:rFonts w:ascii="Cambria" w:hAnsi="Cambria" w:cs="Arial"/>
          <w:color w:val="000000" w:themeColor="text1"/>
          <w:sz w:val="24"/>
          <w:szCs w:val="24"/>
        </w:rPr>
        <w:t xml:space="preserve">taw do wykluczenia </w:t>
      </w:r>
      <w:r w:rsidR="00E90AB3">
        <w:rPr>
          <w:rFonts w:ascii="Cambria" w:hAnsi="Cambria" w:cs="Arial"/>
          <w:color w:val="000000" w:themeColor="text1"/>
          <w:sz w:val="24"/>
          <w:szCs w:val="24"/>
        </w:rPr>
        <w:br/>
        <w:t xml:space="preserve">w oparciu o </w:t>
      </w:r>
      <w:r w:rsidRPr="00E90AB3">
        <w:rPr>
          <w:rFonts w:ascii="Cambria" w:hAnsi="Cambria"/>
          <w:color w:val="000000" w:themeColor="text1"/>
          <w:sz w:val="24"/>
          <w:szCs w:val="24"/>
        </w:rPr>
        <w:t>przesłanki określone w art. 24 ust. 1 pkt 12-23 ustawy</w:t>
      </w:r>
      <w:r w:rsidR="00A5725C">
        <w:rPr>
          <w:rFonts w:ascii="Cambria" w:hAnsi="Cambria"/>
          <w:color w:val="000000" w:themeColor="text1"/>
          <w:sz w:val="24"/>
          <w:szCs w:val="24"/>
        </w:rPr>
        <w:t xml:space="preserve"> Pzp</w:t>
      </w:r>
      <w:r w:rsidRPr="00E90AB3">
        <w:rPr>
          <w:rFonts w:ascii="Cambria" w:hAnsi="Cambria"/>
          <w:color w:val="000000" w:themeColor="text1"/>
          <w:sz w:val="24"/>
          <w:szCs w:val="24"/>
        </w:rPr>
        <w:t xml:space="preserve">. </w:t>
      </w:r>
    </w:p>
    <w:p w14:paraId="09F4CB3C" w14:textId="77777777" w:rsidR="006D2E91" w:rsidRPr="003F27DF" w:rsidRDefault="006D2E91" w:rsidP="006D2E91">
      <w:pPr>
        <w:pStyle w:val="Akapitzlist"/>
        <w:numPr>
          <w:ilvl w:val="2"/>
          <w:numId w:val="4"/>
        </w:numPr>
        <w:autoSpaceDE w:val="0"/>
        <w:autoSpaceDN w:val="0"/>
        <w:adjustRightInd w:val="0"/>
        <w:spacing w:line="276" w:lineRule="auto"/>
        <w:ind w:hanging="657"/>
        <w:rPr>
          <w:rFonts w:ascii="Cambria" w:hAnsi="Cambria"/>
          <w:b/>
          <w:color w:val="000000" w:themeColor="text1"/>
          <w:sz w:val="24"/>
          <w:szCs w:val="24"/>
        </w:rPr>
      </w:pPr>
      <w:r w:rsidRPr="003F27DF">
        <w:rPr>
          <w:rFonts w:ascii="Cambria" w:hAnsi="Cambria"/>
          <w:b/>
          <w:color w:val="000000" w:themeColor="text1"/>
          <w:sz w:val="24"/>
          <w:szCs w:val="24"/>
        </w:rPr>
        <w:t xml:space="preserve">Zamawiający </w:t>
      </w:r>
      <w:r w:rsidRPr="003F27DF">
        <w:rPr>
          <w:rFonts w:ascii="Cambria" w:hAnsi="Cambria"/>
          <w:b/>
          <w:color w:val="000000" w:themeColor="text1"/>
          <w:sz w:val="24"/>
          <w:szCs w:val="24"/>
          <w:u w:val="single"/>
        </w:rPr>
        <w:t>przewiduje</w:t>
      </w:r>
      <w:r w:rsidRPr="003F27DF">
        <w:rPr>
          <w:rFonts w:ascii="Cambria" w:hAnsi="Cambria"/>
          <w:b/>
          <w:color w:val="000000" w:themeColor="text1"/>
          <w:sz w:val="24"/>
          <w:szCs w:val="24"/>
        </w:rPr>
        <w:t xml:space="preserve"> podstawy wykluczenia wskazane w art. 24 ust. 5 pkt 1, 2, 4 i 8 ustawy Pzp.</w:t>
      </w:r>
    </w:p>
    <w:p w14:paraId="0F256722" w14:textId="77777777" w:rsidR="00FE276A" w:rsidRPr="00E90AB3" w:rsidRDefault="00FE276A" w:rsidP="003378F8">
      <w:pPr>
        <w:spacing w:line="276" w:lineRule="auto"/>
        <w:ind w:left="1276"/>
        <w:jc w:val="both"/>
        <w:rPr>
          <w:rFonts w:ascii="Cambria" w:hAnsi="Cambria"/>
          <w:i/>
          <w:color w:val="000000" w:themeColor="text1"/>
        </w:rPr>
      </w:pPr>
      <w:r w:rsidRPr="00E90AB3">
        <w:rPr>
          <w:rFonts w:ascii="Cambria" w:hAnsi="Cambria"/>
          <w:i/>
          <w:color w:val="000000" w:themeColor="text1"/>
        </w:rPr>
        <w:t xml:space="preserve">Sposób wykazania braku podstaw wykluczenia wskazano w rozdziale </w:t>
      </w:r>
      <w:r w:rsidRPr="00E90AB3">
        <w:rPr>
          <w:rFonts w:ascii="Cambria" w:hAnsi="Cambria"/>
          <w:i/>
          <w:color w:val="000000" w:themeColor="text1"/>
        </w:rPr>
        <w:br/>
        <w:t>5 SIWZ.</w:t>
      </w:r>
    </w:p>
    <w:p w14:paraId="28F24EE2" w14:textId="77777777" w:rsidR="00FE276A" w:rsidRPr="00327EC1" w:rsidRDefault="00FE276A" w:rsidP="008413D5">
      <w:pPr>
        <w:pStyle w:val="Akapitzlist"/>
        <w:numPr>
          <w:ilvl w:val="2"/>
          <w:numId w:val="4"/>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Zamawiający może wykluczyć wykonawcę na każdym etapie postępowania (art. 24 ust. 12 ustawy).</w:t>
      </w:r>
    </w:p>
    <w:p w14:paraId="72C8EB2C" w14:textId="77777777" w:rsidR="00FE276A" w:rsidRDefault="00FE276A" w:rsidP="008413D5">
      <w:pPr>
        <w:pStyle w:val="Akapitzlist"/>
        <w:numPr>
          <w:ilvl w:val="2"/>
          <w:numId w:val="4"/>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 xml:space="preserve">Wykonawca, który podlega wykluczeniu na podstawie art. 24 ust. 1 pkt 13 </w:t>
      </w:r>
      <w:r w:rsidR="00AA4BE5" w:rsidRPr="00327EC1">
        <w:rPr>
          <w:rFonts w:ascii="Cambria" w:hAnsi="Cambria"/>
          <w:color w:val="000000" w:themeColor="text1"/>
          <w:sz w:val="24"/>
          <w:szCs w:val="24"/>
        </w:rPr>
        <w:br/>
      </w:r>
      <w:r w:rsidRPr="00327EC1">
        <w:rPr>
          <w:rFonts w:ascii="Cambria" w:hAnsi="Cambria"/>
          <w:color w:val="000000" w:themeColor="text1"/>
          <w:sz w:val="24"/>
          <w:szCs w:val="24"/>
        </w:rPr>
        <w:t>i 14 oraz pkt 16–20</w:t>
      </w:r>
      <w:r w:rsidR="006D2E91">
        <w:rPr>
          <w:rFonts w:ascii="Cambria" w:hAnsi="Cambria"/>
          <w:color w:val="000000" w:themeColor="text1"/>
          <w:sz w:val="24"/>
          <w:szCs w:val="24"/>
        </w:rPr>
        <w:t xml:space="preserve">, </w:t>
      </w:r>
      <w:r w:rsidR="006D2E91" w:rsidRPr="003F27DF">
        <w:rPr>
          <w:rFonts w:ascii="Cambria" w:hAnsi="Cambria"/>
          <w:sz w:val="24"/>
          <w:szCs w:val="24"/>
        </w:rPr>
        <w:t>a także art. 24 ust. 5 pkt 1, 2, 4 i 8 ustawy</w:t>
      </w:r>
      <w:r w:rsidR="006D2E91">
        <w:rPr>
          <w:rFonts w:ascii="Cambria" w:hAnsi="Cambria"/>
          <w:color w:val="000000" w:themeColor="text1"/>
          <w:sz w:val="24"/>
          <w:szCs w:val="24"/>
        </w:rPr>
        <w:t xml:space="preserve"> Pzp</w:t>
      </w:r>
      <w:r w:rsidRPr="00327EC1">
        <w:rPr>
          <w:rFonts w:ascii="Cambria" w:hAnsi="Cambria"/>
          <w:color w:val="000000" w:themeColor="text1"/>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258EBD14" w14:textId="77777777" w:rsidR="00337628" w:rsidRPr="00327EC1" w:rsidRDefault="00337628" w:rsidP="00337628">
      <w:pPr>
        <w:pStyle w:val="Akapitzlist"/>
        <w:autoSpaceDE w:val="0"/>
        <w:autoSpaceDN w:val="0"/>
        <w:adjustRightInd w:val="0"/>
        <w:spacing w:line="276" w:lineRule="auto"/>
        <w:ind w:left="1276"/>
        <w:rPr>
          <w:rFonts w:ascii="Cambria" w:hAnsi="Cambria"/>
          <w:color w:val="000000" w:themeColor="text1"/>
          <w:sz w:val="24"/>
          <w:szCs w:val="24"/>
        </w:rPr>
      </w:pPr>
    </w:p>
    <w:p w14:paraId="212A7EFB" w14:textId="77777777" w:rsidR="00AA4BE5" w:rsidRPr="00327EC1" w:rsidRDefault="00AA4BE5" w:rsidP="008413D5">
      <w:pPr>
        <w:pStyle w:val="Akapitzlist"/>
        <w:numPr>
          <w:ilvl w:val="1"/>
          <w:numId w:val="4"/>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spełniają warunki udziału w postępowaniu:</w:t>
      </w:r>
    </w:p>
    <w:p w14:paraId="76562AF6" w14:textId="77777777" w:rsidR="00AA4BE5" w:rsidRPr="00327EC1" w:rsidRDefault="00AA4BE5" w:rsidP="00AA4BE5">
      <w:pPr>
        <w:pStyle w:val="Akapitzlist"/>
        <w:autoSpaceDE w:val="0"/>
        <w:autoSpaceDN w:val="0"/>
        <w:adjustRightInd w:val="0"/>
        <w:spacing w:before="0" w:after="0" w:line="276" w:lineRule="auto"/>
        <w:ind w:left="567"/>
        <w:rPr>
          <w:rFonts w:ascii="Cambria" w:hAnsi="Cambria" w:cs="Arial"/>
          <w:b/>
          <w:color w:val="000000" w:themeColor="text1"/>
          <w:sz w:val="24"/>
          <w:szCs w:val="24"/>
        </w:rPr>
      </w:pPr>
    </w:p>
    <w:p w14:paraId="62BB2004" w14:textId="77777777" w:rsidR="00AA4BE5" w:rsidRPr="00327EC1" w:rsidRDefault="00AA4BE5" w:rsidP="008413D5">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lastRenderedPageBreak/>
        <w:t>Kompetencje lub uprawnienia do prowadzenia określonej działalności zawodowej, o ile wynika to z odrębnych przepisów:</w:t>
      </w:r>
    </w:p>
    <w:p w14:paraId="3FC83503" w14:textId="77777777" w:rsidR="00AA4BE5" w:rsidRDefault="00AA4BE5" w:rsidP="00AA4BE5">
      <w:pPr>
        <w:spacing w:line="276" w:lineRule="auto"/>
        <w:ind w:left="1083" w:firstLine="141"/>
        <w:jc w:val="both"/>
        <w:rPr>
          <w:rFonts w:ascii="Cambria" w:hAnsi="Cambria"/>
          <w:i/>
          <w:color w:val="000000" w:themeColor="text1"/>
        </w:rPr>
      </w:pPr>
      <w:r w:rsidRPr="00327EC1">
        <w:rPr>
          <w:rFonts w:ascii="Cambria" w:hAnsi="Cambria"/>
          <w:i/>
          <w:color w:val="000000" w:themeColor="text1"/>
        </w:rPr>
        <w:t>Zamawiający nie określa warunku w ww. zakresie.</w:t>
      </w:r>
    </w:p>
    <w:p w14:paraId="7EA67BB8" w14:textId="77777777" w:rsidR="00BC477E" w:rsidRPr="00327EC1" w:rsidRDefault="00BC477E" w:rsidP="00AA4BE5">
      <w:pPr>
        <w:spacing w:line="276" w:lineRule="auto"/>
        <w:ind w:left="1083" w:firstLine="141"/>
        <w:jc w:val="both"/>
        <w:rPr>
          <w:rFonts w:ascii="Cambria" w:hAnsi="Cambria"/>
          <w:i/>
          <w:color w:val="000000" w:themeColor="text1"/>
        </w:rPr>
      </w:pPr>
    </w:p>
    <w:p w14:paraId="53E5348F" w14:textId="77777777" w:rsidR="00AA4BE5" w:rsidRPr="00327EC1" w:rsidRDefault="00AA4BE5" w:rsidP="008413D5">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Sytuacja ekonomiczna lub finansowa.</w:t>
      </w:r>
    </w:p>
    <w:p w14:paraId="1B1E2F63" w14:textId="77777777" w:rsidR="00AA4BE5" w:rsidRDefault="00AA4BE5" w:rsidP="00AA4BE5">
      <w:pPr>
        <w:pStyle w:val="Akapitzlist"/>
        <w:spacing w:line="276" w:lineRule="auto"/>
        <w:ind w:left="876" w:firstLine="348"/>
        <w:rPr>
          <w:rFonts w:ascii="Cambria" w:hAnsi="Cambria"/>
          <w:i/>
          <w:color w:val="000000" w:themeColor="text1"/>
          <w:sz w:val="24"/>
          <w:szCs w:val="24"/>
        </w:rPr>
      </w:pPr>
      <w:r w:rsidRPr="00327EC1">
        <w:rPr>
          <w:rFonts w:ascii="Cambria" w:hAnsi="Cambria"/>
          <w:i/>
          <w:color w:val="000000" w:themeColor="text1"/>
          <w:sz w:val="24"/>
          <w:szCs w:val="24"/>
        </w:rPr>
        <w:t>Zamawiający nie określa warunku w ww. zakresie.</w:t>
      </w:r>
    </w:p>
    <w:p w14:paraId="700CAFD8" w14:textId="77777777" w:rsidR="00BC477E" w:rsidRPr="00327EC1" w:rsidRDefault="00BC477E" w:rsidP="00AA4BE5">
      <w:pPr>
        <w:pStyle w:val="Akapitzlist"/>
        <w:spacing w:line="276" w:lineRule="auto"/>
        <w:ind w:left="876" w:firstLine="348"/>
        <w:rPr>
          <w:rFonts w:ascii="Cambria" w:hAnsi="Cambria"/>
          <w:i/>
          <w:color w:val="000000" w:themeColor="text1"/>
          <w:sz w:val="24"/>
          <w:szCs w:val="24"/>
        </w:rPr>
      </w:pPr>
    </w:p>
    <w:p w14:paraId="31C2EB3A" w14:textId="77777777" w:rsidR="00AA4BE5" w:rsidRDefault="00AA4BE5" w:rsidP="008413D5">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Zdolność techniczna lub zawodowa.</w:t>
      </w:r>
    </w:p>
    <w:p w14:paraId="1DC6F05B" w14:textId="77777777" w:rsidR="00745310" w:rsidRPr="00327EC1" w:rsidRDefault="00745310" w:rsidP="00745310">
      <w:pPr>
        <w:pStyle w:val="Akapitzlist"/>
        <w:autoSpaceDE w:val="0"/>
        <w:autoSpaceDN w:val="0"/>
        <w:adjustRightInd w:val="0"/>
        <w:spacing w:before="0" w:after="0" w:line="276" w:lineRule="auto"/>
        <w:ind w:left="1224"/>
        <w:rPr>
          <w:rFonts w:ascii="Cambria" w:hAnsi="Cambria" w:cs="Arial"/>
          <w:b/>
          <w:color w:val="000000" w:themeColor="text1"/>
          <w:sz w:val="24"/>
          <w:szCs w:val="24"/>
        </w:rPr>
      </w:pPr>
    </w:p>
    <w:p w14:paraId="73FF9631" w14:textId="77777777" w:rsidR="000F6871" w:rsidRDefault="000F6871" w:rsidP="000F6871">
      <w:pPr>
        <w:pStyle w:val="Akapitzlist"/>
        <w:autoSpaceDE w:val="0"/>
        <w:autoSpaceDN w:val="0"/>
        <w:adjustRightInd w:val="0"/>
        <w:spacing w:after="0" w:line="276" w:lineRule="auto"/>
        <w:ind w:left="709" w:firstLine="515"/>
        <w:rPr>
          <w:rFonts w:ascii="Cambria" w:hAnsi="Cambria" w:cs="Helvetica"/>
          <w:bCs/>
          <w:i/>
          <w:color w:val="000000"/>
          <w:sz w:val="24"/>
          <w:szCs w:val="24"/>
          <w:u w:val="single"/>
        </w:rPr>
      </w:pPr>
      <w:r w:rsidRPr="00AD44C6">
        <w:rPr>
          <w:rFonts w:ascii="Cambria" w:hAnsi="Cambria" w:cs="Helvetica"/>
          <w:bCs/>
          <w:i/>
          <w:color w:val="000000"/>
          <w:sz w:val="24"/>
          <w:szCs w:val="24"/>
          <w:u w:val="single"/>
        </w:rPr>
        <w:t>Opis sposobu dokonywania oceny spełniania tego warunku:</w:t>
      </w:r>
    </w:p>
    <w:p w14:paraId="24B1D965" w14:textId="74CC2CCB" w:rsidR="00F15229" w:rsidRPr="00F15229" w:rsidRDefault="000F6871" w:rsidP="00F15229">
      <w:pPr>
        <w:pStyle w:val="Akapitzlist"/>
        <w:numPr>
          <w:ilvl w:val="0"/>
          <w:numId w:val="34"/>
        </w:numPr>
        <w:autoSpaceDE w:val="0"/>
        <w:autoSpaceDN w:val="0"/>
        <w:adjustRightInd w:val="0"/>
        <w:spacing w:line="276" w:lineRule="auto"/>
        <w:ind w:left="1560" w:hanging="284"/>
        <w:rPr>
          <w:rFonts w:ascii="Cambria" w:hAnsi="Cambria"/>
          <w:b/>
          <w:sz w:val="24"/>
          <w:szCs w:val="24"/>
        </w:rPr>
      </w:pPr>
      <w:r w:rsidRPr="00B70D50">
        <w:rPr>
          <w:rFonts w:ascii="Cambria" w:hAnsi="Cambria"/>
          <w:sz w:val="24"/>
          <w:szCs w:val="24"/>
        </w:rPr>
        <w:t xml:space="preserve">Wykonawca winien wykazać, że wykonał należycie oraz zgodnie </w:t>
      </w:r>
      <w:r>
        <w:rPr>
          <w:rFonts w:ascii="Cambria" w:hAnsi="Cambria"/>
          <w:sz w:val="24"/>
          <w:szCs w:val="24"/>
        </w:rPr>
        <w:br/>
      </w:r>
      <w:r w:rsidRPr="00B70D50">
        <w:rPr>
          <w:rFonts w:ascii="Cambria" w:hAnsi="Cambria"/>
          <w:sz w:val="24"/>
          <w:szCs w:val="24"/>
        </w:rPr>
        <w:t>z przepisami prawa budowlanego i prawidłowo ukońc</w:t>
      </w:r>
      <w:r>
        <w:rPr>
          <w:rFonts w:ascii="Cambria" w:hAnsi="Cambria"/>
          <w:sz w:val="24"/>
          <w:szCs w:val="24"/>
        </w:rPr>
        <w:t xml:space="preserve">zył nie wcześniej niż </w:t>
      </w:r>
      <w:r w:rsidRPr="009C7391">
        <w:rPr>
          <w:rFonts w:ascii="Cambria" w:hAnsi="Cambria"/>
          <w:b/>
          <w:sz w:val="24"/>
          <w:szCs w:val="24"/>
        </w:rPr>
        <w:t>w okresie ostatnich 5 lat przed upływem terminu składania ofert</w:t>
      </w:r>
      <w:r w:rsidRPr="00B70D50">
        <w:rPr>
          <w:rFonts w:ascii="Cambria" w:hAnsi="Cambria"/>
          <w:sz w:val="24"/>
          <w:szCs w:val="24"/>
        </w:rPr>
        <w:t>, a jeżeli okres prowadzenia działalnoś</w:t>
      </w:r>
      <w:r w:rsidR="00E93820">
        <w:rPr>
          <w:rFonts w:ascii="Cambria" w:hAnsi="Cambria"/>
          <w:sz w:val="24"/>
          <w:szCs w:val="24"/>
        </w:rPr>
        <w:t xml:space="preserve">ci jest krótszy - w tym </w:t>
      </w:r>
      <w:r w:rsidR="00E93820" w:rsidRPr="002E712F">
        <w:rPr>
          <w:rFonts w:ascii="Cambria" w:hAnsi="Cambria"/>
          <w:b/>
          <w:sz w:val="24"/>
          <w:szCs w:val="24"/>
        </w:rPr>
        <w:t>ok</w:t>
      </w:r>
      <w:r w:rsidR="00337628" w:rsidRPr="002E712F">
        <w:rPr>
          <w:rFonts w:ascii="Cambria" w:hAnsi="Cambria"/>
          <w:b/>
          <w:sz w:val="24"/>
          <w:szCs w:val="24"/>
        </w:rPr>
        <w:t xml:space="preserve">resie </w:t>
      </w:r>
      <w:r w:rsidR="00337628" w:rsidRPr="00FB00CD">
        <w:rPr>
          <w:rFonts w:ascii="Cambria" w:hAnsi="Cambria"/>
          <w:b/>
          <w:sz w:val="24"/>
          <w:szCs w:val="24"/>
          <w:u w:val="single"/>
        </w:rPr>
        <w:t xml:space="preserve">co najmniej jedną robotę budowlaną polegającą </w:t>
      </w:r>
      <w:r w:rsidR="000B018B" w:rsidRPr="00FB00CD">
        <w:rPr>
          <w:rFonts w:ascii="Cambria" w:hAnsi="Cambria" w:cs="Arial"/>
          <w:b/>
          <w:sz w:val="24"/>
          <w:szCs w:val="24"/>
          <w:u w:val="single"/>
        </w:rPr>
        <w:t>na budowie</w:t>
      </w:r>
      <w:r w:rsidR="000B018B" w:rsidRPr="00FB00CD">
        <w:rPr>
          <w:rStyle w:val="Znakiprzypiswdolnych"/>
          <w:rFonts w:ascii="Cambria" w:hAnsi="Cambria" w:cs="Arial"/>
          <w:b/>
          <w:sz w:val="24"/>
          <w:szCs w:val="24"/>
          <w:u w:val="single"/>
        </w:rPr>
        <w:footnoteReference w:id="1"/>
      </w:r>
      <w:r w:rsidR="000B018B" w:rsidRPr="00FB00CD">
        <w:rPr>
          <w:rFonts w:ascii="Cambria" w:hAnsi="Cambria" w:cs="Arial"/>
          <w:b/>
          <w:sz w:val="24"/>
          <w:szCs w:val="24"/>
          <w:u w:val="single"/>
        </w:rPr>
        <w:t xml:space="preserve"> lub przebudowie</w:t>
      </w:r>
      <w:r w:rsidR="000B018B" w:rsidRPr="00FB00CD">
        <w:rPr>
          <w:rStyle w:val="Znakiprzypiswdolnych"/>
          <w:rFonts w:ascii="Cambria" w:hAnsi="Cambria" w:cs="Arial"/>
          <w:b/>
          <w:sz w:val="24"/>
          <w:szCs w:val="24"/>
          <w:u w:val="single"/>
        </w:rPr>
        <w:footnoteReference w:id="2"/>
      </w:r>
      <w:r w:rsidR="000B018B" w:rsidRPr="00FB00CD">
        <w:rPr>
          <w:rFonts w:ascii="Cambria" w:hAnsi="Cambria" w:cs="Arial"/>
          <w:b/>
          <w:sz w:val="24"/>
          <w:szCs w:val="24"/>
          <w:u w:val="single"/>
        </w:rPr>
        <w:t xml:space="preserve"> lub remoncie</w:t>
      </w:r>
      <w:r w:rsidR="000B018B" w:rsidRPr="00FB00CD">
        <w:rPr>
          <w:rStyle w:val="Znakiprzypiswdolnych"/>
          <w:rFonts w:ascii="Cambria" w:hAnsi="Cambria" w:cs="Arial"/>
          <w:b/>
          <w:sz w:val="24"/>
          <w:szCs w:val="24"/>
          <w:u w:val="single"/>
        </w:rPr>
        <w:footnoteReference w:id="3"/>
      </w:r>
      <w:r w:rsidR="000B018B" w:rsidRPr="00FB00CD">
        <w:rPr>
          <w:rFonts w:ascii="Cambria" w:hAnsi="Cambria" w:cs="Arial"/>
          <w:b/>
          <w:sz w:val="24"/>
          <w:szCs w:val="24"/>
          <w:u w:val="single"/>
        </w:rPr>
        <w:t xml:space="preserve"> obiektu kubaturowego </w:t>
      </w:r>
      <w:r w:rsidR="002E712F" w:rsidRPr="00FB00CD">
        <w:rPr>
          <w:rFonts w:ascii="Cambria" w:hAnsi="Cambria" w:cs="Arial"/>
          <w:b/>
          <w:sz w:val="24"/>
          <w:szCs w:val="24"/>
          <w:u w:val="single"/>
        </w:rPr>
        <w:br/>
      </w:r>
      <w:r w:rsidR="000B018B" w:rsidRPr="00FB00CD">
        <w:rPr>
          <w:rFonts w:ascii="Cambria" w:hAnsi="Cambria" w:cs="Arial"/>
          <w:b/>
          <w:sz w:val="24"/>
          <w:szCs w:val="24"/>
          <w:u w:val="single"/>
        </w:rPr>
        <w:t xml:space="preserve">o wartości nie mniejszej niż </w:t>
      </w:r>
      <w:r w:rsidR="002E712F" w:rsidRPr="00FB00CD">
        <w:rPr>
          <w:rFonts w:ascii="Cambria" w:hAnsi="Cambria" w:cs="Arial"/>
          <w:b/>
          <w:sz w:val="24"/>
          <w:szCs w:val="24"/>
          <w:u w:val="single"/>
        </w:rPr>
        <w:t>5</w:t>
      </w:r>
      <w:r w:rsidR="000B018B" w:rsidRPr="00FB00CD">
        <w:rPr>
          <w:rFonts w:ascii="Cambria" w:hAnsi="Cambria" w:cs="Arial"/>
          <w:b/>
          <w:sz w:val="24"/>
          <w:szCs w:val="24"/>
          <w:u w:val="single"/>
        </w:rPr>
        <w:t>00.000,00 zł brutto</w:t>
      </w:r>
      <w:r w:rsidR="00F15229" w:rsidRPr="00FB00CD">
        <w:rPr>
          <w:rFonts w:ascii="Cambria" w:hAnsi="Cambria" w:cs="Arial"/>
          <w:b/>
          <w:sz w:val="24"/>
          <w:szCs w:val="24"/>
          <w:u w:val="single"/>
        </w:rPr>
        <w:t>,</w:t>
      </w:r>
    </w:p>
    <w:p w14:paraId="1CA28CF5" w14:textId="77777777" w:rsidR="00F15229" w:rsidRPr="00F15229" w:rsidRDefault="00F15229" w:rsidP="00F15229">
      <w:pPr>
        <w:pStyle w:val="Akapitzlist"/>
        <w:autoSpaceDE w:val="0"/>
        <w:autoSpaceDN w:val="0"/>
        <w:adjustRightInd w:val="0"/>
        <w:spacing w:line="276" w:lineRule="auto"/>
        <w:ind w:left="1560"/>
        <w:rPr>
          <w:rFonts w:ascii="Cambria" w:hAnsi="Cambria"/>
          <w:b/>
          <w:sz w:val="10"/>
          <w:szCs w:val="10"/>
        </w:rPr>
      </w:pPr>
    </w:p>
    <w:p w14:paraId="14575107" w14:textId="15920FD9" w:rsidR="00F15229" w:rsidRDefault="00F15229" w:rsidP="00F15229">
      <w:pPr>
        <w:autoSpaceDE w:val="0"/>
        <w:autoSpaceDN w:val="0"/>
        <w:adjustRightInd w:val="0"/>
        <w:spacing w:line="276" w:lineRule="auto"/>
        <w:ind w:left="1276"/>
        <w:jc w:val="center"/>
        <w:rPr>
          <w:rFonts w:ascii="Cambria" w:hAnsi="Cambria"/>
          <w:b/>
        </w:rPr>
      </w:pPr>
      <w:r>
        <w:rPr>
          <w:rFonts w:ascii="Cambria" w:hAnsi="Cambria"/>
          <w:b/>
        </w:rPr>
        <w:t>Uwaga:</w:t>
      </w:r>
    </w:p>
    <w:tbl>
      <w:tblPr>
        <w:tblStyle w:val="Tabela-Siatka"/>
        <w:tblW w:w="0" w:type="auto"/>
        <w:tblInd w:w="1383" w:type="dxa"/>
        <w:tblLook w:val="04A0" w:firstRow="1" w:lastRow="0" w:firstColumn="1" w:lastColumn="0" w:noHBand="0" w:noVBand="1"/>
      </w:tblPr>
      <w:tblGrid>
        <w:gridCol w:w="7905"/>
      </w:tblGrid>
      <w:tr w:rsidR="00F15229" w14:paraId="3A850877" w14:textId="77777777" w:rsidTr="00F15229">
        <w:tc>
          <w:tcPr>
            <w:tcW w:w="7905" w:type="dxa"/>
          </w:tcPr>
          <w:p w14:paraId="26A246DB" w14:textId="5921C04C" w:rsidR="00F15229" w:rsidRDefault="00F15229" w:rsidP="00FB00CD">
            <w:pPr>
              <w:tabs>
                <w:tab w:val="left" w:pos="460"/>
              </w:tabs>
              <w:suppressAutoHyphens/>
              <w:spacing w:line="276" w:lineRule="auto"/>
              <w:jc w:val="both"/>
              <w:rPr>
                <w:rFonts w:ascii="Cambria" w:hAnsi="Cambria"/>
                <w:b/>
              </w:rPr>
            </w:pPr>
            <w:r w:rsidRPr="00F15229">
              <w:rPr>
                <w:rFonts w:ascii="Cambria" w:hAnsi="Cambria" w:cs="Arial"/>
                <w:i/>
              </w:rPr>
              <w:t>Jeżeli wartość robót/roboty wskazywanych/wskazywanej na potwierdzenie spełniania ww. warunku udziału w postępowaniu będzie podana w walucie innej niż PLN, Zamawiający dokona przeliczenia tych/tej wartości na PLN według średniego kursu NBP z dnia wszczęcia niniejszego postępowania.</w:t>
            </w:r>
          </w:p>
        </w:tc>
      </w:tr>
    </w:tbl>
    <w:p w14:paraId="6D55F482" w14:textId="77777777" w:rsidR="00F15229" w:rsidRPr="00F15229" w:rsidRDefault="00F15229" w:rsidP="00F15229">
      <w:pPr>
        <w:autoSpaceDE w:val="0"/>
        <w:autoSpaceDN w:val="0"/>
        <w:adjustRightInd w:val="0"/>
        <w:spacing w:line="276" w:lineRule="auto"/>
        <w:ind w:left="1276"/>
        <w:rPr>
          <w:rFonts w:ascii="Cambria" w:hAnsi="Cambria"/>
          <w:b/>
        </w:rPr>
      </w:pPr>
    </w:p>
    <w:p w14:paraId="61C9CA34" w14:textId="77777777" w:rsidR="000F6871" w:rsidRPr="00E75483" w:rsidRDefault="000F6871" w:rsidP="008413D5">
      <w:pPr>
        <w:pStyle w:val="Akapitzlist"/>
        <w:numPr>
          <w:ilvl w:val="0"/>
          <w:numId w:val="34"/>
        </w:numPr>
        <w:autoSpaceDE w:val="0"/>
        <w:autoSpaceDN w:val="0"/>
        <w:adjustRightInd w:val="0"/>
        <w:spacing w:line="276" w:lineRule="auto"/>
        <w:ind w:left="1560"/>
        <w:rPr>
          <w:rFonts w:ascii="Cambria" w:hAnsi="Cambria"/>
          <w:sz w:val="24"/>
          <w:szCs w:val="24"/>
        </w:rPr>
      </w:pPr>
      <w:r w:rsidRPr="00F97D8D">
        <w:rPr>
          <w:rFonts w:ascii="Cambria" w:hAnsi="Cambria"/>
          <w:color w:val="000000" w:themeColor="text1"/>
          <w:sz w:val="24"/>
          <w:szCs w:val="24"/>
        </w:rPr>
        <w:t>O udzielenie zamówienia mogą ubiegać się wykonawcy, którzy dysponują lub będą dysponować w okresie wykonywania zamówienia</w:t>
      </w:r>
      <w:r>
        <w:rPr>
          <w:rFonts w:ascii="Cambria" w:hAnsi="Cambria"/>
          <w:color w:val="000000" w:themeColor="text1"/>
          <w:sz w:val="24"/>
          <w:szCs w:val="24"/>
        </w:rPr>
        <w:br/>
      </w:r>
      <w:r w:rsidRPr="00F97D8D">
        <w:rPr>
          <w:rFonts w:ascii="Cambria" w:hAnsi="Cambria"/>
          <w:color w:val="000000" w:themeColor="text1"/>
          <w:sz w:val="24"/>
          <w:szCs w:val="24"/>
        </w:rPr>
        <w:t>i skierują do jego realizacji:</w:t>
      </w:r>
    </w:p>
    <w:p w14:paraId="284D662D" w14:textId="0DA33E8E" w:rsidR="00FF0854" w:rsidRPr="00141087" w:rsidRDefault="002E712F" w:rsidP="00337628">
      <w:pPr>
        <w:pStyle w:val="Akapitzlist"/>
        <w:numPr>
          <w:ilvl w:val="0"/>
          <w:numId w:val="39"/>
        </w:numPr>
        <w:spacing w:before="0" w:after="0" w:line="276" w:lineRule="auto"/>
        <w:ind w:left="1985" w:hanging="425"/>
        <w:rPr>
          <w:rFonts w:ascii="Cambria" w:hAnsi="Cambria"/>
          <w:sz w:val="24"/>
          <w:szCs w:val="24"/>
        </w:rPr>
      </w:pPr>
      <w:r>
        <w:rPr>
          <w:rFonts w:ascii="Cambria" w:hAnsi="Cambria"/>
          <w:sz w:val="24"/>
          <w:szCs w:val="24"/>
        </w:rPr>
        <w:t xml:space="preserve">min. </w:t>
      </w:r>
      <w:r w:rsidR="00FF0854" w:rsidRPr="00141087">
        <w:rPr>
          <w:rFonts w:ascii="Cambria" w:hAnsi="Cambria"/>
          <w:sz w:val="24"/>
          <w:szCs w:val="24"/>
        </w:rPr>
        <w:t>jedną</w:t>
      </w:r>
      <w:r w:rsidR="00FF0854" w:rsidRPr="00141087">
        <w:rPr>
          <w:rFonts w:ascii="Cambria" w:hAnsi="Cambria"/>
          <w:b/>
          <w:sz w:val="24"/>
          <w:szCs w:val="24"/>
        </w:rPr>
        <w:t xml:space="preserve"> </w:t>
      </w:r>
      <w:r w:rsidR="00FF0854" w:rsidRPr="002E712F">
        <w:rPr>
          <w:rFonts w:ascii="Cambria" w:hAnsi="Cambria"/>
          <w:sz w:val="24"/>
          <w:szCs w:val="24"/>
        </w:rPr>
        <w:t>osobą</w:t>
      </w:r>
      <w:r>
        <w:rPr>
          <w:rFonts w:ascii="Cambria" w:hAnsi="Cambria"/>
          <w:b/>
          <w:sz w:val="24"/>
          <w:szCs w:val="24"/>
        </w:rPr>
        <w:t xml:space="preserve"> </w:t>
      </w:r>
      <w:r w:rsidRPr="002E712F">
        <w:rPr>
          <w:rFonts w:ascii="Cambria" w:hAnsi="Cambria"/>
          <w:sz w:val="24"/>
          <w:szCs w:val="24"/>
        </w:rPr>
        <w:t>pełniącą funkcję</w:t>
      </w:r>
      <w:r>
        <w:rPr>
          <w:rFonts w:ascii="Cambria" w:hAnsi="Cambria"/>
          <w:sz w:val="24"/>
          <w:szCs w:val="24"/>
        </w:rPr>
        <w:t>:</w:t>
      </w:r>
      <w:r w:rsidRPr="002E712F">
        <w:rPr>
          <w:rFonts w:ascii="Cambria" w:hAnsi="Cambria"/>
          <w:sz w:val="24"/>
          <w:szCs w:val="24"/>
        </w:rPr>
        <w:t xml:space="preserve"> </w:t>
      </w:r>
      <w:r>
        <w:rPr>
          <w:rFonts w:ascii="Cambria" w:hAnsi="Cambria"/>
          <w:sz w:val="24"/>
          <w:szCs w:val="24"/>
        </w:rPr>
        <w:t>(</w:t>
      </w:r>
      <w:r>
        <w:rPr>
          <w:rFonts w:ascii="Cambria" w:hAnsi="Cambria"/>
          <w:b/>
          <w:sz w:val="24"/>
          <w:szCs w:val="24"/>
        </w:rPr>
        <w:t>K</w:t>
      </w:r>
      <w:r w:rsidRPr="002E712F">
        <w:rPr>
          <w:rFonts w:ascii="Cambria" w:hAnsi="Cambria"/>
          <w:b/>
          <w:sz w:val="24"/>
          <w:szCs w:val="24"/>
        </w:rPr>
        <w:t>ierownika budowy</w:t>
      </w:r>
      <w:r>
        <w:rPr>
          <w:rFonts w:ascii="Cambria" w:hAnsi="Cambria"/>
          <w:b/>
          <w:sz w:val="24"/>
          <w:szCs w:val="24"/>
        </w:rPr>
        <w:t>)</w:t>
      </w:r>
      <w:r>
        <w:rPr>
          <w:rFonts w:ascii="Cambria" w:hAnsi="Cambria"/>
          <w:sz w:val="24"/>
          <w:szCs w:val="24"/>
        </w:rPr>
        <w:t xml:space="preserve">, </w:t>
      </w:r>
      <w:r>
        <w:rPr>
          <w:rFonts w:ascii="Cambria" w:hAnsi="Cambria"/>
          <w:b/>
          <w:sz w:val="24"/>
          <w:szCs w:val="24"/>
        </w:rPr>
        <w:t>p</w:t>
      </w:r>
      <w:r w:rsidR="00FF0854" w:rsidRPr="00141087">
        <w:rPr>
          <w:rFonts w:ascii="Cambria" w:hAnsi="Cambria"/>
          <w:b/>
          <w:sz w:val="24"/>
          <w:szCs w:val="24"/>
        </w:rPr>
        <w:t>osiadającą uprawnienia budowlane do kierowania robotami budowlanymi</w:t>
      </w:r>
      <w:r w:rsidR="00B51CD4" w:rsidRPr="00141087">
        <w:rPr>
          <w:rFonts w:ascii="Cambria" w:hAnsi="Cambria"/>
          <w:b/>
          <w:sz w:val="24"/>
          <w:szCs w:val="24"/>
        </w:rPr>
        <w:t xml:space="preserve"> </w:t>
      </w:r>
      <w:r w:rsidR="00B51CD4" w:rsidRPr="00141087">
        <w:rPr>
          <w:rFonts w:ascii="Cambria" w:hAnsi="Cambria"/>
          <w:b/>
          <w:sz w:val="24"/>
          <w:szCs w:val="24"/>
          <w:u w:val="single"/>
        </w:rPr>
        <w:t>bez ograniczeń</w:t>
      </w:r>
      <w:r w:rsidR="00FF0854" w:rsidRPr="00141087">
        <w:rPr>
          <w:rFonts w:ascii="Cambria" w:hAnsi="Cambria"/>
          <w:b/>
          <w:sz w:val="24"/>
          <w:szCs w:val="24"/>
        </w:rPr>
        <w:t xml:space="preserve"> w specjalności </w:t>
      </w:r>
      <w:proofErr w:type="spellStart"/>
      <w:r w:rsidR="00FF0854" w:rsidRPr="00141087">
        <w:rPr>
          <w:rFonts w:ascii="Cambria" w:hAnsi="Cambria"/>
          <w:b/>
          <w:sz w:val="24"/>
          <w:szCs w:val="24"/>
        </w:rPr>
        <w:t>konstrukcyjno</w:t>
      </w:r>
      <w:proofErr w:type="spellEnd"/>
      <w:r w:rsidR="00FF0854" w:rsidRPr="00141087">
        <w:rPr>
          <w:rFonts w:ascii="Cambria" w:hAnsi="Cambria"/>
          <w:b/>
          <w:sz w:val="24"/>
          <w:szCs w:val="24"/>
        </w:rPr>
        <w:t xml:space="preserve"> - budowlanej </w:t>
      </w:r>
      <w:r w:rsidR="00FF0854" w:rsidRPr="00141087">
        <w:rPr>
          <w:rFonts w:ascii="Cambria" w:hAnsi="Cambria"/>
          <w:sz w:val="24"/>
          <w:szCs w:val="24"/>
        </w:rPr>
        <w:t xml:space="preserve">lub odpowiadające im równoważne uprawnienia budowlane wydane na podstawie wcześniej obowiązujących przepisów, a w przypadku Wykonawców zagranicznych – </w:t>
      </w:r>
      <w:r w:rsidR="00FF0854" w:rsidRPr="00141087">
        <w:rPr>
          <w:rFonts w:ascii="Cambria" w:hAnsi="Cambria"/>
          <w:sz w:val="24"/>
          <w:szCs w:val="24"/>
        </w:rPr>
        <w:lastRenderedPageBreak/>
        <w:t xml:space="preserve">uprawnienia budowlane do kierowania robotami równoważne </w:t>
      </w:r>
      <w:r>
        <w:rPr>
          <w:rFonts w:ascii="Cambria" w:hAnsi="Cambria"/>
          <w:sz w:val="24"/>
          <w:szCs w:val="24"/>
        </w:rPr>
        <w:br/>
      </w:r>
      <w:r w:rsidR="00FF0854" w:rsidRPr="00141087">
        <w:rPr>
          <w:rFonts w:ascii="Cambria" w:hAnsi="Cambria"/>
          <w:sz w:val="24"/>
          <w:szCs w:val="24"/>
        </w:rPr>
        <w:t>do wyżej wskazanych.</w:t>
      </w:r>
    </w:p>
    <w:p w14:paraId="14CC2A2C" w14:textId="0EECC737" w:rsidR="00B51CD4" w:rsidRPr="00141087" w:rsidRDefault="002E712F" w:rsidP="00337628">
      <w:pPr>
        <w:pStyle w:val="Akapitzlist"/>
        <w:numPr>
          <w:ilvl w:val="0"/>
          <w:numId w:val="39"/>
        </w:numPr>
        <w:spacing w:before="0" w:after="0" w:line="276" w:lineRule="auto"/>
        <w:ind w:left="1985" w:hanging="425"/>
        <w:rPr>
          <w:rFonts w:ascii="Cambria" w:hAnsi="Cambria"/>
          <w:sz w:val="24"/>
          <w:szCs w:val="24"/>
        </w:rPr>
      </w:pPr>
      <w:r>
        <w:rPr>
          <w:rFonts w:ascii="Cambria" w:hAnsi="Cambria"/>
          <w:sz w:val="24"/>
          <w:szCs w:val="24"/>
        </w:rPr>
        <w:t xml:space="preserve">min. </w:t>
      </w:r>
      <w:r w:rsidRPr="00141087">
        <w:rPr>
          <w:rFonts w:ascii="Cambria" w:hAnsi="Cambria"/>
          <w:sz w:val="24"/>
          <w:szCs w:val="24"/>
        </w:rPr>
        <w:t>jedną</w:t>
      </w:r>
      <w:r w:rsidRPr="00141087">
        <w:rPr>
          <w:rFonts w:ascii="Cambria" w:hAnsi="Cambria"/>
          <w:b/>
          <w:sz w:val="24"/>
          <w:szCs w:val="24"/>
        </w:rPr>
        <w:t xml:space="preserve"> </w:t>
      </w:r>
      <w:r w:rsidRPr="002E712F">
        <w:rPr>
          <w:rFonts w:ascii="Cambria" w:hAnsi="Cambria"/>
          <w:sz w:val="24"/>
          <w:szCs w:val="24"/>
        </w:rPr>
        <w:t>osobą</w:t>
      </w:r>
      <w:r>
        <w:rPr>
          <w:rFonts w:ascii="Cambria" w:hAnsi="Cambria"/>
          <w:b/>
          <w:sz w:val="24"/>
          <w:szCs w:val="24"/>
        </w:rPr>
        <w:t xml:space="preserve"> </w:t>
      </w:r>
      <w:r w:rsidRPr="002E712F">
        <w:rPr>
          <w:rFonts w:ascii="Cambria" w:hAnsi="Cambria"/>
          <w:sz w:val="24"/>
          <w:szCs w:val="24"/>
        </w:rPr>
        <w:t>pełniącą funkcję</w:t>
      </w:r>
      <w:r>
        <w:rPr>
          <w:rFonts w:ascii="Cambria" w:hAnsi="Cambria"/>
          <w:sz w:val="24"/>
          <w:szCs w:val="24"/>
        </w:rPr>
        <w:t>:</w:t>
      </w:r>
      <w:r w:rsidRPr="002E712F">
        <w:rPr>
          <w:rFonts w:ascii="Cambria" w:hAnsi="Cambria"/>
          <w:sz w:val="24"/>
          <w:szCs w:val="24"/>
        </w:rPr>
        <w:t xml:space="preserve"> </w:t>
      </w:r>
      <w:r>
        <w:rPr>
          <w:rFonts w:ascii="Cambria" w:hAnsi="Cambria"/>
          <w:sz w:val="24"/>
          <w:szCs w:val="24"/>
        </w:rPr>
        <w:t>(</w:t>
      </w:r>
      <w:r>
        <w:rPr>
          <w:rFonts w:ascii="Cambria" w:hAnsi="Cambria"/>
          <w:b/>
          <w:sz w:val="24"/>
          <w:szCs w:val="24"/>
        </w:rPr>
        <w:t>K</w:t>
      </w:r>
      <w:r w:rsidRPr="002E712F">
        <w:rPr>
          <w:rFonts w:ascii="Cambria" w:hAnsi="Cambria"/>
          <w:b/>
          <w:sz w:val="24"/>
          <w:szCs w:val="24"/>
        </w:rPr>
        <w:t xml:space="preserve">ierownika robót </w:t>
      </w:r>
      <w:r>
        <w:rPr>
          <w:rFonts w:ascii="Cambria" w:hAnsi="Cambria"/>
          <w:b/>
          <w:sz w:val="24"/>
          <w:szCs w:val="24"/>
        </w:rPr>
        <w:t xml:space="preserve">elektrycznych), </w:t>
      </w:r>
      <w:r w:rsidR="00B51CD4" w:rsidRPr="00141087">
        <w:rPr>
          <w:rFonts w:ascii="Cambria" w:hAnsi="Cambria"/>
          <w:b/>
          <w:sz w:val="24"/>
          <w:szCs w:val="24"/>
        </w:rPr>
        <w:t xml:space="preserve">posiadającą uprawnienia budowlane do kierowania robotami budowlanymi </w:t>
      </w:r>
      <w:r w:rsidR="00B51CD4" w:rsidRPr="00141087">
        <w:rPr>
          <w:rFonts w:ascii="Cambria" w:hAnsi="Cambria"/>
          <w:b/>
          <w:sz w:val="24"/>
          <w:szCs w:val="24"/>
          <w:u w:val="single"/>
        </w:rPr>
        <w:t>bez ograniczeń</w:t>
      </w:r>
      <w:r w:rsidR="00B51CD4" w:rsidRPr="00141087">
        <w:rPr>
          <w:rFonts w:ascii="Cambria" w:hAnsi="Cambria"/>
          <w:b/>
          <w:sz w:val="24"/>
          <w:szCs w:val="24"/>
        </w:rPr>
        <w:t xml:space="preserve"> w specjalności instalacyjnej w zakresie instalacji i urządzeń elektrycznych i elektroenergetycznych </w:t>
      </w:r>
      <w:r w:rsidR="00B51CD4" w:rsidRPr="00141087">
        <w:rPr>
          <w:rFonts w:ascii="Cambria" w:hAnsi="Cambria"/>
          <w:sz w:val="24"/>
          <w:szCs w:val="24"/>
        </w:rPr>
        <w:t>lub odpowiadające im równoważne uprawnienia budowlane wydane na podstawie wcześniej obowiązujących przepisów, a w przypadku Wykonawców zagranicznych – uprawnienia budowlane do kierowania robotami równoważne do wyżej wskazanych.</w:t>
      </w:r>
    </w:p>
    <w:p w14:paraId="4E10B576" w14:textId="0D02A9CD" w:rsidR="002E712F" w:rsidRPr="00141087" w:rsidRDefault="002E712F" w:rsidP="002E712F">
      <w:pPr>
        <w:pStyle w:val="Akapitzlist"/>
        <w:numPr>
          <w:ilvl w:val="0"/>
          <w:numId w:val="39"/>
        </w:numPr>
        <w:spacing w:before="0" w:after="0" w:line="276" w:lineRule="auto"/>
        <w:ind w:left="1985" w:hanging="425"/>
        <w:rPr>
          <w:rFonts w:ascii="Cambria" w:hAnsi="Cambria"/>
          <w:sz w:val="24"/>
          <w:szCs w:val="24"/>
        </w:rPr>
      </w:pPr>
      <w:r>
        <w:rPr>
          <w:rFonts w:ascii="Cambria" w:hAnsi="Cambria"/>
          <w:sz w:val="24"/>
          <w:szCs w:val="24"/>
        </w:rPr>
        <w:t xml:space="preserve">min. </w:t>
      </w:r>
      <w:r w:rsidRPr="00141087">
        <w:rPr>
          <w:rFonts w:ascii="Cambria" w:hAnsi="Cambria"/>
          <w:sz w:val="24"/>
          <w:szCs w:val="24"/>
        </w:rPr>
        <w:t>jedną</w:t>
      </w:r>
      <w:r w:rsidRPr="00141087">
        <w:rPr>
          <w:rFonts w:ascii="Cambria" w:hAnsi="Cambria"/>
          <w:b/>
          <w:sz w:val="24"/>
          <w:szCs w:val="24"/>
        </w:rPr>
        <w:t xml:space="preserve"> </w:t>
      </w:r>
      <w:r w:rsidRPr="002E712F">
        <w:rPr>
          <w:rFonts w:ascii="Cambria" w:hAnsi="Cambria"/>
          <w:sz w:val="24"/>
          <w:szCs w:val="24"/>
        </w:rPr>
        <w:t>osobą</w:t>
      </w:r>
      <w:r>
        <w:rPr>
          <w:rFonts w:ascii="Cambria" w:hAnsi="Cambria"/>
          <w:b/>
          <w:sz w:val="24"/>
          <w:szCs w:val="24"/>
        </w:rPr>
        <w:t xml:space="preserve"> </w:t>
      </w:r>
      <w:r w:rsidRPr="002E712F">
        <w:rPr>
          <w:rFonts w:ascii="Cambria" w:hAnsi="Cambria"/>
          <w:sz w:val="24"/>
          <w:szCs w:val="24"/>
        </w:rPr>
        <w:t>pełniącą funkcję</w:t>
      </w:r>
      <w:r>
        <w:rPr>
          <w:rFonts w:ascii="Cambria" w:hAnsi="Cambria"/>
          <w:sz w:val="24"/>
          <w:szCs w:val="24"/>
        </w:rPr>
        <w:t>:</w:t>
      </w:r>
      <w:r w:rsidRPr="002E712F">
        <w:rPr>
          <w:rFonts w:ascii="Cambria" w:hAnsi="Cambria"/>
          <w:sz w:val="24"/>
          <w:szCs w:val="24"/>
        </w:rPr>
        <w:t xml:space="preserve"> </w:t>
      </w:r>
      <w:r>
        <w:rPr>
          <w:rFonts w:ascii="Cambria" w:hAnsi="Cambria"/>
          <w:sz w:val="24"/>
          <w:szCs w:val="24"/>
        </w:rPr>
        <w:t>(</w:t>
      </w:r>
      <w:r>
        <w:rPr>
          <w:rFonts w:ascii="Cambria" w:hAnsi="Cambria"/>
          <w:b/>
          <w:sz w:val="24"/>
          <w:szCs w:val="24"/>
        </w:rPr>
        <w:t>K</w:t>
      </w:r>
      <w:r w:rsidRPr="002E712F">
        <w:rPr>
          <w:rFonts w:ascii="Cambria" w:hAnsi="Cambria"/>
          <w:b/>
          <w:sz w:val="24"/>
          <w:szCs w:val="24"/>
        </w:rPr>
        <w:t>ierownika robót sanitarnych</w:t>
      </w:r>
      <w:r>
        <w:rPr>
          <w:rFonts w:ascii="Cambria" w:hAnsi="Cambria"/>
          <w:b/>
          <w:sz w:val="24"/>
          <w:szCs w:val="24"/>
        </w:rPr>
        <w:t xml:space="preserve">), </w:t>
      </w:r>
      <w:r w:rsidRPr="00141087">
        <w:rPr>
          <w:rFonts w:ascii="Cambria" w:hAnsi="Cambria"/>
          <w:b/>
          <w:sz w:val="24"/>
          <w:szCs w:val="24"/>
        </w:rPr>
        <w:t xml:space="preserve">posiadającą uprawnienia budowlane do kierowania robotami budowlanymi </w:t>
      </w:r>
      <w:r w:rsidRPr="00141087">
        <w:rPr>
          <w:rFonts w:ascii="Cambria" w:hAnsi="Cambria"/>
          <w:b/>
          <w:sz w:val="24"/>
          <w:szCs w:val="24"/>
          <w:u w:val="single"/>
        </w:rPr>
        <w:t>bez ograniczeń</w:t>
      </w:r>
      <w:r w:rsidRPr="00141087">
        <w:rPr>
          <w:rFonts w:ascii="Cambria" w:hAnsi="Cambria"/>
          <w:b/>
          <w:sz w:val="24"/>
          <w:szCs w:val="24"/>
        </w:rPr>
        <w:t xml:space="preserve"> </w:t>
      </w:r>
      <w:r w:rsidR="00FB00CD">
        <w:rPr>
          <w:rFonts w:ascii="Cambria" w:hAnsi="Cambria"/>
          <w:b/>
          <w:sz w:val="24"/>
          <w:szCs w:val="24"/>
        </w:rPr>
        <w:br/>
      </w:r>
      <w:r w:rsidRPr="00141087">
        <w:rPr>
          <w:rFonts w:ascii="Cambria" w:hAnsi="Cambria"/>
          <w:b/>
          <w:sz w:val="24"/>
          <w:szCs w:val="24"/>
        </w:rPr>
        <w:t xml:space="preserve">w specjalności </w:t>
      </w:r>
      <w:r w:rsidRPr="002E712F">
        <w:rPr>
          <w:rFonts w:ascii="Cambria" w:hAnsi="Cambria"/>
          <w:b/>
          <w:sz w:val="24"/>
          <w:szCs w:val="24"/>
        </w:rPr>
        <w:t xml:space="preserve">instalacyjnej w zakresie sieci, instalacji </w:t>
      </w:r>
      <w:r w:rsidR="00FB00CD">
        <w:rPr>
          <w:rFonts w:ascii="Cambria" w:hAnsi="Cambria"/>
          <w:b/>
          <w:sz w:val="24"/>
          <w:szCs w:val="24"/>
        </w:rPr>
        <w:br/>
      </w:r>
      <w:r w:rsidRPr="002E712F">
        <w:rPr>
          <w:rFonts w:ascii="Cambria" w:hAnsi="Cambria"/>
          <w:b/>
          <w:sz w:val="24"/>
          <w:szCs w:val="24"/>
        </w:rPr>
        <w:t>i urzą</w:t>
      </w:r>
      <w:r>
        <w:rPr>
          <w:rFonts w:ascii="Cambria" w:hAnsi="Cambria"/>
          <w:b/>
          <w:sz w:val="24"/>
          <w:szCs w:val="24"/>
        </w:rPr>
        <w:t xml:space="preserve">dzeń cieplnych, wentylacyjnych </w:t>
      </w:r>
      <w:r w:rsidRPr="002E712F">
        <w:rPr>
          <w:rFonts w:ascii="Cambria" w:hAnsi="Cambria"/>
          <w:b/>
          <w:sz w:val="24"/>
          <w:szCs w:val="24"/>
        </w:rPr>
        <w:t xml:space="preserve">i kanalizacyjnych </w:t>
      </w:r>
      <w:r w:rsidRPr="00141087">
        <w:rPr>
          <w:rFonts w:ascii="Cambria" w:hAnsi="Cambria"/>
          <w:sz w:val="24"/>
          <w:szCs w:val="24"/>
        </w:rPr>
        <w:t>lub odpowiadające im równoważne uprawnienia budowlane wydane na podstawie wcześniej obowiązujących przepisów, a w przypadku Wykonawców zagranicznych – uprawnienia budowlane do kierowania robotami równoważne do wyżej wskazanych.</w:t>
      </w:r>
    </w:p>
    <w:p w14:paraId="3CB8A01A" w14:textId="77777777" w:rsidR="00F15229" w:rsidRPr="00F15229" w:rsidRDefault="00F15229" w:rsidP="000F6871">
      <w:pPr>
        <w:spacing w:line="276" w:lineRule="auto"/>
        <w:ind w:left="1276"/>
        <w:contextualSpacing/>
        <w:jc w:val="both"/>
        <w:rPr>
          <w:rFonts w:ascii="Cambria" w:hAnsi="Cambria"/>
          <w:i/>
          <w:sz w:val="10"/>
          <w:szCs w:val="10"/>
        </w:rPr>
      </w:pPr>
    </w:p>
    <w:p w14:paraId="239727C3" w14:textId="77777777" w:rsidR="0035023B" w:rsidRPr="007D6F3E" w:rsidRDefault="0035023B" w:rsidP="0035023B">
      <w:pPr>
        <w:spacing w:line="276" w:lineRule="auto"/>
        <w:ind w:firstLine="567"/>
        <w:contextualSpacing/>
        <w:jc w:val="center"/>
        <w:rPr>
          <w:rFonts w:ascii="Cambria" w:hAnsi="Cambria"/>
          <w:b/>
          <w:color w:val="000000" w:themeColor="text1"/>
        </w:rPr>
      </w:pPr>
      <w:r w:rsidRPr="007D6F3E">
        <w:rPr>
          <w:rFonts w:ascii="Cambria" w:hAnsi="Cambria"/>
          <w:b/>
          <w:color w:val="000000" w:themeColor="text1"/>
        </w:rPr>
        <w:t>Uwaga:</w:t>
      </w:r>
    </w:p>
    <w:tbl>
      <w:tblPr>
        <w:tblStyle w:val="Tabela-Siatka"/>
        <w:tblW w:w="0" w:type="auto"/>
        <w:tblInd w:w="1251" w:type="dxa"/>
        <w:tblLook w:val="04A0" w:firstRow="1" w:lastRow="0" w:firstColumn="1" w:lastColumn="0" w:noHBand="0" w:noVBand="1"/>
      </w:tblPr>
      <w:tblGrid>
        <w:gridCol w:w="7811"/>
      </w:tblGrid>
      <w:tr w:rsidR="0035023B" w:rsidRPr="00A20C29" w14:paraId="61C88351" w14:textId="77777777" w:rsidTr="0035023B">
        <w:tc>
          <w:tcPr>
            <w:tcW w:w="7811" w:type="dxa"/>
          </w:tcPr>
          <w:p w14:paraId="138C0938" w14:textId="7579D095" w:rsidR="00DD21A1" w:rsidRPr="00DD21A1" w:rsidRDefault="00DD21A1" w:rsidP="00DD21A1">
            <w:pPr>
              <w:pStyle w:val="Akapitzlist"/>
              <w:numPr>
                <w:ilvl w:val="0"/>
                <w:numId w:val="53"/>
              </w:numPr>
              <w:spacing w:line="276" w:lineRule="auto"/>
              <w:ind w:left="305" w:hanging="284"/>
              <w:rPr>
                <w:rFonts w:ascii="Cambria" w:hAnsi="Cambria"/>
                <w:i/>
                <w:sz w:val="24"/>
                <w:szCs w:val="24"/>
              </w:rPr>
            </w:pPr>
            <w:r w:rsidRPr="00DD21A1">
              <w:rPr>
                <w:rFonts w:ascii="Cambria" w:hAnsi="Cambria"/>
                <w:i/>
                <w:sz w:val="24"/>
                <w:szCs w:val="24"/>
              </w:rPr>
              <w:t xml:space="preserve">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2016 r. poz. 65) oraz ustawą z dnia 15 grudnia 2000 r.  o samorządach zawodowych architektów oraz inżynierów budownictwa (Dz. U. z 2016 r. poz. 1725). </w:t>
            </w:r>
          </w:p>
          <w:p w14:paraId="57D6AD70" w14:textId="19CA20BF" w:rsidR="0035023B" w:rsidRPr="00DD21A1" w:rsidRDefault="0035023B" w:rsidP="00DD21A1">
            <w:pPr>
              <w:pStyle w:val="Akapitzlist"/>
              <w:numPr>
                <w:ilvl w:val="0"/>
                <w:numId w:val="53"/>
              </w:numPr>
              <w:spacing w:line="276" w:lineRule="auto"/>
              <w:ind w:left="305" w:hanging="284"/>
              <w:rPr>
                <w:rFonts w:ascii="Cambria" w:hAnsi="Cambria"/>
                <w:i/>
                <w:color w:val="0070C0"/>
              </w:rPr>
            </w:pPr>
            <w:r w:rsidRPr="00DD21A1">
              <w:rPr>
                <w:rFonts w:ascii="Cambria" w:hAnsi="Cambria"/>
                <w:i/>
                <w:sz w:val="24"/>
                <w:szCs w:val="24"/>
              </w:rPr>
              <w:t xml:space="preserve">Zamawiający </w:t>
            </w:r>
            <w:r w:rsidRPr="00DD21A1">
              <w:rPr>
                <w:rFonts w:ascii="Cambria" w:hAnsi="Cambria"/>
                <w:b/>
                <w:i/>
                <w:sz w:val="24"/>
                <w:szCs w:val="24"/>
                <w:u w:val="single"/>
              </w:rPr>
              <w:t>dopuszcza</w:t>
            </w:r>
            <w:r w:rsidRPr="00DD21A1">
              <w:rPr>
                <w:rFonts w:ascii="Cambria" w:hAnsi="Cambria"/>
                <w:b/>
                <w:i/>
                <w:sz w:val="24"/>
                <w:szCs w:val="24"/>
              </w:rPr>
              <w:t xml:space="preserve"> </w:t>
            </w:r>
            <w:r w:rsidRPr="00DD21A1">
              <w:rPr>
                <w:rFonts w:ascii="Cambria" w:hAnsi="Cambria"/>
                <w:i/>
                <w:sz w:val="24"/>
                <w:szCs w:val="24"/>
              </w:rPr>
              <w:t>wykazanie tej samej osoby posiadającej uprawnienia w więcej</w:t>
            </w:r>
            <w:r w:rsidR="00FA6886" w:rsidRPr="00DD21A1">
              <w:rPr>
                <w:rFonts w:ascii="Cambria" w:hAnsi="Cambria"/>
                <w:i/>
                <w:sz w:val="24"/>
                <w:szCs w:val="24"/>
              </w:rPr>
              <w:t xml:space="preserve"> niż jednej ze wskazanych branż.</w:t>
            </w:r>
          </w:p>
        </w:tc>
      </w:tr>
    </w:tbl>
    <w:p w14:paraId="6462AE43" w14:textId="77777777" w:rsidR="0035023B" w:rsidRPr="00DD21A1" w:rsidRDefault="0035023B" w:rsidP="0035023B">
      <w:pPr>
        <w:spacing w:line="276" w:lineRule="auto"/>
        <w:ind w:left="1276"/>
        <w:contextualSpacing/>
        <w:jc w:val="both"/>
        <w:rPr>
          <w:rFonts w:ascii="Cambria" w:hAnsi="Cambria"/>
          <w:i/>
          <w:sz w:val="10"/>
          <w:szCs w:val="10"/>
        </w:rPr>
      </w:pPr>
    </w:p>
    <w:p w14:paraId="6F5BD1CF" w14:textId="77777777" w:rsidR="00FE276A" w:rsidRDefault="00FE276A" w:rsidP="008413D5">
      <w:pPr>
        <w:pStyle w:val="Akapitzlist"/>
        <w:numPr>
          <w:ilvl w:val="1"/>
          <w:numId w:val="4"/>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 xml:space="preserve">Zamawiający może, na każdym etapie postępowania, uznać, że </w:t>
      </w:r>
      <w:r w:rsidR="00C25799">
        <w:rPr>
          <w:rFonts w:ascii="Cambria" w:hAnsi="Cambria"/>
          <w:sz w:val="24"/>
          <w:szCs w:val="24"/>
        </w:rPr>
        <w:t>W</w:t>
      </w:r>
      <w:r w:rsidRPr="00AA4BE5">
        <w:rPr>
          <w:rFonts w:ascii="Cambria" w:hAnsi="Cambria"/>
          <w:sz w:val="24"/>
          <w:szCs w:val="24"/>
        </w:rPr>
        <w:t xml:space="preserve">ykonawca nie posiada wymaganych zdolności, jeżeli zaangażowanie zasobów technicznych lub zawodowych wykonawcy w inne przedsięwzięcia gospodarcze </w:t>
      </w:r>
      <w:r w:rsidR="00C25799">
        <w:rPr>
          <w:rFonts w:ascii="Cambria" w:hAnsi="Cambria"/>
          <w:sz w:val="24"/>
          <w:szCs w:val="24"/>
        </w:rPr>
        <w:t>W</w:t>
      </w:r>
      <w:r w:rsidRPr="00AA4BE5">
        <w:rPr>
          <w:rFonts w:ascii="Cambria" w:hAnsi="Cambria"/>
          <w:sz w:val="24"/>
          <w:szCs w:val="24"/>
        </w:rPr>
        <w:t>ykonawcy może mieć negatywny wpływ na realizację zamówienia.</w:t>
      </w:r>
    </w:p>
    <w:p w14:paraId="308CF6E6" w14:textId="77777777" w:rsidR="00FE276A" w:rsidRDefault="00FE276A" w:rsidP="008413D5">
      <w:pPr>
        <w:pStyle w:val="Akapitzlist"/>
        <w:numPr>
          <w:ilvl w:val="1"/>
          <w:numId w:val="4"/>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 xml:space="preserve">Wykonawca może w celu potwierdzenia spełniania warunków udziału </w:t>
      </w:r>
      <w:r w:rsidR="00AA4BE5">
        <w:rPr>
          <w:rFonts w:ascii="Cambria" w:hAnsi="Cambria"/>
          <w:sz w:val="24"/>
          <w:szCs w:val="24"/>
        </w:rPr>
        <w:br/>
      </w:r>
      <w:r w:rsidRPr="00AA4BE5">
        <w:rPr>
          <w:rFonts w:ascii="Cambria" w:hAnsi="Cambria"/>
          <w:sz w:val="24"/>
          <w:szCs w:val="24"/>
        </w:rPr>
        <w:t xml:space="preserve">w postępowaniu, o których mowa w pkt 4.2 SIWZ, w stosownych sytuacjach oraz </w:t>
      </w:r>
      <w:r w:rsidR="00AA4BE5">
        <w:rPr>
          <w:rFonts w:ascii="Cambria" w:hAnsi="Cambria"/>
          <w:sz w:val="24"/>
          <w:szCs w:val="24"/>
        </w:rPr>
        <w:br/>
      </w:r>
      <w:r w:rsidRPr="00AA4BE5">
        <w:rPr>
          <w:rFonts w:ascii="Cambria" w:hAnsi="Cambria"/>
          <w:sz w:val="24"/>
          <w:szCs w:val="24"/>
        </w:rPr>
        <w:t xml:space="preserve">w odniesieniu do konkretnego zamówienia, lub jego części, polegać na zdolnościach technicznych lub zawodowych lub sytuacji finansowej lub </w:t>
      </w:r>
      <w:r w:rsidRPr="00AA4BE5">
        <w:rPr>
          <w:rFonts w:ascii="Cambria" w:hAnsi="Cambria"/>
          <w:sz w:val="24"/>
          <w:szCs w:val="24"/>
        </w:rPr>
        <w:lastRenderedPageBreak/>
        <w:t>ekonomicznej innych podmiotów, niezależnie od charakteru prawnego łączących go z nim stosunków prawnych.</w:t>
      </w:r>
    </w:p>
    <w:p w14:paraId="2AE8A368" w14:textId="77777777" w:rsidR="00FE276A" w:rsidRDefault="00FE276A" w:rsidP="008413D5">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 xml:space="preserve">Zamawiający jednocześnie informuje, iż </w:t>
      </w:r>
      <w:r w:rsidRPr="00A5725C">
        <w:rPr>
          <w:rFonts w:ascii="Cambria" w:hAnsi="Cambria"/>
          <w:i/>
          <w:sz w:val="24"/>
          <w:szCs w:val="24"/>
        </w:rPr>
        <w:t>„stosowna sytuacja"</w:t>
      </w:r>
      <w:r w:rsidRPr="00AA4BE5">
        <w:rPr>
          <w:rFonts w:ascii="Cambria" w:hAnsi="Cambria"/>
          <w:sz w:val="24"/>
          <w:szCs w:val="24"/>
        </w:rPr>
        <w:t xml:space="preserve">, o której mowa </w:t>
      </w:r>
      <w:r w:rsidR="00A5725C">
        <w:rPr>
          <w:rFonts w:ascii="Cambria" w:hAnsi="Cambria"/>
          <w:sz w:val="24"/>
          <w:szCs w:val="24"/>
        </w:rPr>
        <w:br/>
      </w:r>
      <w:r w:rsidRPr="00AA4BE5">
        <w:rPr>
          <w:rFonts w:ascii="Cambria" w:hAnsi="Cambria"/>
          <w:sz w:val="24"/>
          <w:szCs w:val="24"/>
        </w:rPr>
        <w:t>w pkt 4.4 SIWZ wystąpi wyłącznie w przypadku</w:t>
      </w:r>
      <w:r w:rsidR="00E90AB3">
        <w:rPr>
          <w:rFonts w:ascii="Cambria" w:hAnsi="Cambria"/>
          <w:sz w:val="24"/>
          <w:szCs w:val="24"/>
        </w:rPr>
        <w:t xml:space="preserve">, </w:t>
      </w:r>
      <w:r w:rsidRPr="00AA4BE5">
        <w:rPr>
          <w:rFonts w:ascii="Cambria" w:hAnsi="Cambria"/>
          <w:sz w:val="24"/>
          <w:szCs w:val="24"/>
        </w:rPr>
        <w:t>kiedy:</w:t>
      </w:r>
    </w:p>
    <w:p w14:paraId="39D19C0E" w14:textId="77777777" w:rsidR="00FE276A" w:rsidRDefault="00C25799" w:rsidP="008413D5">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Pr>
          <w:rFonts w:ascii="Cambria" w:hAnsi="Cambria"/>
          <w:sz w:val="24"/>
          <w:szCs w:val="24"/>
        </w:rPr>
        <w:t>W</w:t>
      </w:r>
      <w:r w:rsidR="00FE276A" w:rsidRPr="00B7022C">
        <w:rPr>
          <w:rFonts w:ascii="Cambria" w:hAnsi="Cambria"/>
          <w:sz w:val="24"/>
          <w:szCs w:val="24"/>
        </w:rPr>
        <w:t>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395CA5AB" w14:textId="77777777" w:rsidR="00FE276A" w:rsidRDefault="00C25799" w:rsidP="008413D5">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Pr>
          <w:rFonts w:ascii="Cambria" w:hAnsi="Cambria"/>
          <w:sz w:val="24"/>
          <w:szCs w:val="24"/>
        </w:rPr>
        <w:t>Z</w:t>
      </w:r>
      <w:r w:rsidR="00FE276A" w:rsidRPr="00B7022C">
        <w:rPr>
          <w:rFonts w:ascii="Cambria" w:hAnsi="Cambria"/>
          <w:sz w:val="24"/>
          <w:szCs w:val="24"/>
        </w:rPr>
        <w:t xml:space="preserve">amawiający oceni, czy udostępniane </w:t>
      </w:r>
      <w:r>
        <w:rPr>
          <w:rFonts w:ascii="Cambria" w:hAnsi="Cambria"/>
          <w:sz w:val="24"/>
          <w:szCs w:val="24"/>
        </w:rPr>
        <w:t>W</w:t>
      </w:r>
      <w:r w:rsidR="00FE276A" w:rsidRPr="00B7022C">
        <w:rPr>
          <w:rFonts w:ascii="Cambria" w:hAnsi="Cambria"/>
          <w:sz w:val="24"/>
          <w:szCs w:val="24"/>
        </w:rPr>
        <w:t xml:space="preserve">ykonawcy przez inne podmioty zdolności techniczne lub zawodowe lub ich sytuacja finansowa lub ekonomiczna, pozwalają na wykazanie przez </w:t>
      </w:r>
      <w:r>
        <w:rPr>
          <w:rFonts w:ascii="Cambria" w:hAnsi="Cambria"/>
          <w:sz w:val="24"/>
          <w:szCs w:val="24"/>
        </w:rPr>
        <w:t>W</w:t>
      </w:r>
      <w:r w:rsidR="00FE276A" w:rsidRPr="00B7022C">
        <w:rPr>
          <w:rFonts w:ascii="Cambria" w:hAnsi="Cambria"/>
          <w:sz w:val="24"/>
          <w:szCs w:val="24"/>
        </w:rPr>
        <w:t>ykonawcę spełniania warunków udziału w postępowaniu oraz zbada, czy nie zachodzą</w:t>
      </w:r>
      <w:r w:rsidR="00E90AB3">
        <w:rPr>
          <w:rFonts w:ascii="Cambria" w:hAnsi="Cambria"/>
          <w:sz w:val="24"/>
          <w:szCs w:val="24"/>
        </w:rPr>
        <w:t>,</w:t>
      </w:r>
      <w:r w:rsidR="00FE276A" w:rsidRPr="00B7022C">
        <w:rPr>
          <w:rFonts w:ascii="Cambria" w:hAnsi="Cambria"/>
          <w:sz w:val="24"/>
          <w:szCs w:val="24"/>
        </w:rPr>
        <w:t xml:space="preserve"> wobec tego podmiotu podstawy wykluczenia, o których mo</w:t>
      </w:r>
      <w:r w:rsidR="005053AD">
        <w:rPr>
          <w:rFonts w:ascii="Cambria" w:hAnsi="Cambria"/>
          <w:sz w:val="24"/>
          <w:szCs w:val="24"/>
        </w:rPr>
        <w:t xml:space="preserve">wa w art. 24 ust. 1 pkt 13-22 </w:t>
      </w:r>
      <w:r w:rsidR="00A5725C" w:rsidRPr="00A5725C">
        <w:rPr>
          <w:rFonts w:ascii="Cambria" w:hAnsi="Cambria"/>
          <w:sz w:val="24"/>
          <w:szCs w:val="24"/>
        </w:rPr>
        <w:t xml:space="preserve">i </w:t>
      </w:r>
      <w:r w:rsidR="00A5725C">
        <w:rPr>
          <w:rFonts w:ascii="Cambria" w:hAnsi="Cambria"/>
          <w:sz w:val="24"/>
          <w:szCs w:val="24"/>
        </w:rPr>
        <w:t xml:space="preserve">art. 24 </w:t>
      </w:r>
      <w:r w:rsidR="00A5725C" w:rsidRPr="00A5725C">
        <w:rPr>
          <w:rFonts w:ascii="Cambria" w:hAnsi="Cambria"/>
          <w:sz w:val="24"/>
          <w:szCs w:val="24"/>
        </w:rPr>
        <w:t xml:space="preserve">ust. 5 pkt 1, 2, 4 i 8 ustawy </w:t>
      </w:r>
      <w:r w:rsidR="00A5725C">
        <w:rPr>
          <w:rFonts w:ascii="Cambria" w:hAnsi="Cambria"/>
          <w:sz w:val="24"/>
          <w:szCs w:val="24"/>
        </w:rPr>
        <w:t>Pzp</w:t>
      </w:r>
      <w:r w:rsidR="00FE276A" w:rsidRPr="00B7022C">
        <w:rPr>
          <w:rFonts w:ascii="Cambria" w:hAnsi="Cambria"/>
          <w:sz w:val="24"/>
          <w:szCs w:val="24"/>
        </w:rPr>
        <w:t>;</w:t>
      </w:r>
    </w:p>
    <w:p w14:paraId="324C7022" w14:textId="77777777" w:rsidR="00FE276A" w:rsidRDefault="00FE276A" w:rsidP="008413D5">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w odniesieniu do warunków dotyczących wykształcenia, kwalifikacji zawodowych lub doświadczenia, </w:t>
      </w:r>
      <w:r w:rsidR="00C25799">
        <w:rPr>
          <w:rFonts w:ascii="Cambria" w:hAnsi="Cambria"/>
          <w:sz w:val="24"/>
          <w:szCs w:val="24"/>
        </w:rPr>
        <w:t>W</w:t>
      </w:r>
      <w:r w:rsidRPr="00B7022C">
        <w:rPr>
          <w:rFonts w:ascii="Cambria" w:hAnsi="Cambria"/>
          <w:sz w:val="24"/>
          <w:szCs w:val="24"/>
        </w:rPr>
        <w:t>ykonawcy mogą polegać na zdolnościach innych podmiotów, jeśli podmioty te zrealizują usługi, do realizacji których te zdolności są wymagane;</w:t>
      </w:r>
    </w:p>
    <w:p w14:paraId="3976881E" w14:textId="77777777" w:rsidR="00FE276A" w:rsidRPr="00B7022C" w:rsidRDefault="00FE276A" w:rsidP="008413D5">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z zobowiązania lub innych dokumentów potwierdzających udostępnienie zasobów przez inne podmioty musi bezspornie i jednoznacznie wynikać w szczególności:</w:t>
      </w:r>
    </w:p>
    <w:p w14:paraId="1350B07B" w14:textId="77777777" w:rsidR="00FE276A" w:rsidRPr="00E213DC" w:rsidRDefault="00FE276A" w:rsidP="008413D5">
      <w:pPr>
        <w:pStyle w:val="Teksttreci1"/>
        <w:numPr>
          <w:ilvl w:val="0"/>
          <w:numId w:val="21"/>
        </w:numPr>
        <w:shd w:val="clear" w:color="auto" w:fill="auto"/>
        <w:spacing w:before="0" w:after="0" w:line="276" w:lineRule="auto"/>
        <w:ind w:left="1701" w:hanging="425"/>
        <w:jc w:val="both"/>
        <w:rPr>
          <w:rFonts w:ascii="Cambria" w:hAnsi="Cambria"/>
          <w:sz w:val="24"/>
          <w:szCs w:val="24"/>
        </w:rPr>
      </w:pPr>
      <w:r w:rsidRPr="00E213DC">
        <w:rPr>
          <w:rFonts w:ascii="Cambria" w:hAnsi="Cambria"/>
          <w:sz w:val="24"/>
          <w:szCs w:val="24"/>
        </w:rPr>
        <w:t xml:space="preserve">zakres dostępnych </w:t>
      </w:r>
      <w:r w:rsidR="00C25799">
        <w:rPr>
          <w:rFonts w:ascii="Cambria" w:hAnsi="Cambria"/>
          <w:sz w:val="24"/>
          <w:szCs w:val="24"/>
        </w:rPr>
        <w:t>W</w:t>
      </w:r>
      <w:r w:rsidRPr="00E213DC">
        <w:rPr>
          <w:rFonts w:ascii="Cambria" w:hAnsi="Cambria"/>
          <w:sz w:val="24"/>
          <w:szCs w:val="24"/>
        </w:rPr>
        <w:t>ykonawcy zasobów innego podmiotu;</w:t>
      </w:r>
    </w:p>
    <w:p w14:paraId="198F2066" w14:textId="77777777" w:rsidR="00FE276A" w:rsidRPr="00E213DC" w:rsidRDefault="00FE276A" w:rsidP="008413D5">
      <w:pPr>
        <w:pStyle w:val="Teksttreci1"/>
        <w:numPr>
          <w:ilvl w:val="0"/>
          <w:numId w:val="21"/>
        </w:numPr>
        <w:shd w:val="clear" w:color="auto" w:fill="auto"/>
        <w:spacing w:before="0" w:after="0" w:line="276" w:lineRule="auto"/>
        <w:ind w:left="1701" w:right="20" w:hanging="425"/>
        <w:jc w:val="both"/>
        <w:rPr>
          <w:rFonts w:ascii="Cambria" w:hAnsi="Cambria"/>
          <w:sz w:val="24"/>
          <w:szCs w:val="24"/>
        </w:rPr>
      </w:pPr>
      <w:r w:rsidRPr="00E213DC">
        <w:rPr>
          <w:rFonts w:ascii="Cambria" w:hAnsi="Cambria"/>
          <w:sz w:val="24"/>
          <w:szCs w:val="24"/>
        </w:rPr>
        <w:t xml:space="preserve">sposób wykorzystania zasobów innego podmiotu, przez </w:t>
      </w:r>
      <w:r w:rsidR="00C25799">
        <w:rPr>
          <w:rFonts w:ascii="Cambria" w:hAnsi="Cambria"/>
          <w:sz w:val="24"/>
          <w:szCs w:val="24"/>
        </w:rPr>
        <w:t>W</w:t>
      </w:r>
      <w:r w:rsidRPr="00E213DC">
        <w:rPr>
          <w:rFonts w:ascii="Cambria" w:hAnsi="Cambria"/>
          <w:sz w:val="24"/>
          <w:szCs w:val="24"/>
        </w:rPr>
        <w:t>ykonawcę, przy wykonywaniu zamówienia;</w:t>
      </w:r>
    </w:p>
    <w:p w14:paraId="22DAA7FF" w14:textId="77777777" w:rsidR="00FE276A" w:rsidRPr="00E213DC" w:rsidRDefault="00FE276A" w:rsidP="008413D5">
      <w:pPr>
        <w:pStyle w:val="Teksttreci1"/>
        <w:numPr>
          <w:ilvl w:val="0"/>
          <w:numId w:val="21"/>
        </w:numPr>
        <w:shd w:val="clear" w:color="auto" w:fill="auto"/>
        <w:tabs>
          <w:tab w:val="left" w:pos="709"/>
        </w:tabs>
        <w:spacing w:before="0" w:after="0" w:line="276" w:lineRule="auto"/>
        <w:ind w:left="1701" w:hanging="425"/>
        <w:jc w:val="both"/>
        <w:rPr>
          <w:rFonts w:ascii="Cambria" w:hAnsi="Cambria"/>
          <w:sz w:val="24"/>
          <w:szCs w:val="24"/>
        </w:rPr>
      </w:pPr>
      <w:r w:rsidRPr="00E213DC">
        <w:rPr>
          <w:rFonts w:ascii="Cambria" w:hAnsi="Cambria"/>
          <w:sz w:val="24"/>
          <w:szCs w:val="24"/>
        </w:rPr>
        <w:t>zakres i okres udziału innego podmiotu przy wykonywaniu zamówienia publicznego;</w:t>
      </w:r>
    </w:p>
    <w:p w14:paraId="396BAB4B" w14:textId="77777777" w:rsidR="00FE276A" w:rsidRPr="00E213DC" w:rsidRDefault="00FE276A" w:rsidP="008413D5">
      <w:pPr>
        <w:pStyle w:val="Teksttreci1"/>
        <w:numPr>
          <w:ilvl w:val="0"/>
          <w:numId w:val="21"/>
        </w:numPr>
        <w:shd w:val="clear" w:color="auto" w:fill="auto"/>
        <w:tabs>
          <w:tab w:val="left" w:pos="709"/>
        </w:tabs>
        <w:spacing w:before="0" w:after="0" w:line="276" w:lineRule="auto"/>
        <w:ind w:left="1701" w:right="20" w:hanging="425"/>
        <w:jc w:val="both"/>
        <w:rPr>
          <w:rFonts w:ascii="Cambria" w:hAnsi="Cambria"/>
          <w:sz w:val="24"/>
          <w:szCs w:val="24"/>
        </w:rPr>
      </w:pPr>
      <w:r w:rsidRPr="00E213DC">
        <w:rPr>
          <w:rFonts w:ascii="Cambria" w:hAnsi="Cambria"/>
          <w:sz w:val="24"/>
          <w:szCs w:val="24"/>
        </w:rPr>
        <w:t xml:space="preserve">czy podmiot, na zdolnościach, którego </w:t>
      </w:r>
      <w:r w:rsidR="00C25799">
        <w:rPr>
          <w:rFonts w:ascii="Cambria" w:hAnsi="Cambria"/>
          <w:sz w:val="24"/>
          <w:szCs w:val="24"/>
        </w:rPr>
        <w:t>W</w:t>
      </w:r>
      <w:r w:rsidRPr="00E213DC">
        <w:rPr>
          <w:rFonts w:ascii="Cambria" w:hAnsi="Cambria"/>
          <w:sz w:val="24"/>
          <w:szCs w:val="24"/>
        </w:rPr>
        <w:t xml:space="preserve">ykonawca polega </w:t>
      </w:r>
      <w:r w:rsidR="00B7022C">
        <w:rPr>
          <w:rFonts w:ascii="Cambria" w:hAnsi="Cambria"/>
          <w:sz w:val="24"/>
          <w:szCs w:val="24"/>
        </w:rPr>
        <w:br/>
      </w:r>
      <w:r w:rsidRPr="00E213DC">
        <w:rPr>
          <w:rFonts w:ascii="Cambria" w:hAnsi="Cambria"/>
          <w:sz w:val="24"/>
          <w:szCs w:val="24"/>
        </w:rPr>
        <w:t>w odniesieniu do warunków udziału w postępowaniu dotyczących wykształcenia, kwalifikacji zawodowych lub doświadczenia, zrealizuje usługi, których wskazane zdolności dotyczą.</w:t>
      </w:r>
    </w:p>
    <w:p w14:paraId="729724EC" w14:textId="77777777" w:rsidR="00FE276A" w:rsidRPr="00F135EA" w:rsidRDefault="00FE276A" w:rsidP="008413D5">
      <w:pPr>
        <w:pStyle w:val="Akapitzlist"/>
        <w:numPr>
          <w:ilvl w:val="1"/>
          <w:numId w:val="4"/>
        </w:numPr>
        <w:tabs>
          <w:tab w:val="left" w:pos="567"/>
        </w:tabs>
        <w:autoSpaceDE w:val="0"/>
        <w:autoSpaceDN w:val="0"/>
        <w:adjustRightInd w:val="0"/>
        <w:spacing w:line="276" w:lineRule="auto"/>
        <w:ind w:left="567" w:right="20" w:hanging="567"/>
        <w:rPr>
          <w:rStyle w:val="Teksttreci0"/>
          <w:rFonts w:ascii="Cambria" w:eastAsia="Times New Roman" w:hAnsi="Cambria" w:cs="Times New Roman"/>
          <w:b/>
          <w:sz w:val="24"/>
          <w:szCs w:val="24"/>
        </w:rPr>
      </w:pPr>
      <w:r w:rsidRPr="00B7022C">
        <w:rPr>
          <w:rFonts w:ascii="Cambria" w:hAnsi="Cambria"/>
          <w:sz w:val="24"/>
          <w:szCs w:val="24"/>
        </w:rPr>
        <w:t xml:space="preserve">Wykonawcy mogą wspólnie ubiegać się o udzielenie zamówienia. W takim przypadku </w:t>
      </w:r>
      <w:r w:rsidR="00C25799">
        <w:rPr>
          <w:rFonts w:ascii="Cambria" w:hAnsi="Cambria"/>
          <w:sz w:val="24"/>
          <w:szCs w:val="24"/>
        </w:rPr>
        <w:t>W</w:t>
      </w:r>
      <w:r w:rsidRPr="00B7022C">
        <w:rPr>
          <w:rFonts w:ascii="Cambria" w:hAnsi="Cambria"/>
          <w:sz w:val="24"/>
          <w:szCs w:val="24"/>
        </w:rPr>
        <w:t xml:space="preserve">ykonawcy ustanawiają pełnomocnika do reprezentowania ich </w:t>
      </w:r>
      <w:r w:rsidR="00B7022C">
        <w:rPr>
          <w:rFonts w:ascii="Cambria" w:hAnsi="Cambria"/>
          <w:sz w:val="24"/>
          <w:szCs w:val="24"/>
        </w:rPr>
        <w:br/>
      </w:r>
      <w:r w:rsidRPr="00B7022C">
        <w:rPr>
          <w:rFonts w:ascii="Cambria" w:hAnsi="Cambria"/>
          <w:sz w:val="24"/>
          <w:szCs w:val="24"/>
        </w:rPr>
        <w:t xml:space="preserve">w postępowaniu o udzielenie zamówienia albo reprezentowania w postępowaniu </w:t>
      </w:r>
      <w:r w:rsidR="00B7022C">
        <w:rPr>
          <w:rFonts w:ascii="Cambria" w:hAnsi="Cambria"/>
          <w:sz w:val="24"/>
          <w:szCs w:val="24"/>
        </w:rPr>
        <w:br/>
      </w:r>
      <w:r w:rsidRPr="00B7022C">
        <w:rPr>
          <w:rFonts w:ascii="Cambria" w:hAnsi="Cambria"/>
          <w:sz w:val="24"/>
          <w:szCs w:val="24"/>
        </w:rPr>
        <w:t xml:space="preserve">i zawarcia umowy w sprawie zamówienia publicznego. Pełnomocnictwo w formie pisemnej </w:t>
      </w:r>
      <w:r w:rsidRPr="005053AD">
        <w:rPr>
          <w:rFonts w:ascii="Cambria" w:hAnsi="Cambria"/>
          <w:i/>
          <w:sz w:val="24"/>
          <w:szCs w:val="24"/>
        </w:rPr>
        <w:t>(oryginał lub kopia potwierdzona za zgodność z oryginałem przez notariusza)</w:t>
      </w:r>
      <w:r w:rsidRPr="00B7022C">
        <w:rPr>
          <w:rFonts w:ascii="Cambria" w:hAnsi="Cambria"/>
          <w:sz w:val="24"/>
          <w:szCs w:val="24"/>
        </w:rPr>
        <w:t xml:space="preserve"> należy dołączyć do oferty. </w:t>
      </w:r>
      <w:r w:rsidRPr="00FF0854">
        <w:rPr>
          <w:rFonts w:ascii="Cambria" w:hAnsi="Cambria"/>
          <w:sz w:val="24"/>
          <w:szCs w:val="24"/>
          <w:u w:val="single"/>
        </w:rPr>
        <w:t xml:space="preserve">W przypadku </w:t>
      </w:r>
      <w:r w:rsidR="00C25799" w:rsidRPr="00FF0854">
        <w:rPr>
          <w:rFonts w:ascii="Cambria" w:hAnsi="Cambria"/>
          <w:sz w:val="24"/>
          <w:szCs w:val="24"/>
          <w:u w:val="single"/>
        </w:rPr>
        <w:t>W</w:t>
      </w:r>
      <w:r w:rsidRPr="00FF0854">
        <w:rPr>
          <w:rFonts w:ascii="Cambria" w:hAnsi="Cambria"/>
          <w:sz w:val="24"/>
          <w:szCs w:val="24"/>
          <w:u w:val="single"/>
        </w:rPr>
        <w:t>ykonawców wspólnie ubiegających się o udzielenie zamówienia, warunki określone w pkt 4.2.3</w:t>
      </w:r>
      <w:r w:rsidR="00C25799" w:rsidRPr="00FF0854">
        <w:rPr>
          <w:rFonts w:ascii="Cambria" w:hAnsi="Cambria"/>
          <w:sz w:val="24"/>
          <w:szCs w:val="24"/>
          <w:u w:val="single"/>
        </w:rPr>
        <w:t xml:space="preserve"> SIWZ</w:t>
      </w:r>
      <w:r w:rsidRPr="00FF0854">
        <w:rPr>
          <w:rFonts w:ascii="Cambria" w:hAnsi="Cambria"/>
          <w:sz w:val="24"/>
          <w:szCs w:val="24"/>
          <w:u w:val="single"/>
        </w:rPr>
        <w:t xml:space="preserve"> musi spełniać co najmniej jeden </w:t>
      </w:r>
      <w:r w:rsidR="00C25799" w:rsidRPr="00FF0854">
        <w:rPr>
          <w:rFonts w:ascii="Cambria" w:hAnsi="Cambria"/>
          <w:sz w:val="24"/>
          <w:szCs w:val="24"/>
          <w:u w:val="single"/>
        </w:rPr>
        <w:t>W</w:t>
      </w:r>
      <w:r w:rsidRPr="00FF0854">
        <w:rPr>
          <w:rFonts w:ascii="Cambria" w:hAnsi="Cambria"/>
          <w:sz w:val="24"/>
          <w:szCs w:val="24"/>
          <w:u w:val="single"/>
        </w:rPr>
        <w:t xml:space="preserve">ykonawca samodzielnie lub wszyscy </w:t>
      </w:r>
      <w:r w:rsidR="00C25799" w:rsidRPr="00FF0854">
        <w:rPr>
          <w:rFonts w:ascii="Cambria" w:hAnsi="Cambria"/>
          <w:sz w:val="24"/>
          <w:szCs w:val="24"/>
          <w:u w:val="single"/>
        </w:rPr>
        <w:t>W</w:t>
      </w:r>
      <w:r w:rsidRPr="00FF0854">
        <w:rPr>
          <w:rFonts w:ascii="Cambria" w:hAnsi="Cambria"/>
          <w:sz w:val="24"/>
          <w:szCs w:val="24"/>
          <w:u w:val="single"/>
        </w:rPr>
        <w:t>ykonawcy łącznie</w:t>
      </w:r>
      <w:r w:rsidRPr="00FF0854">
        <w:rPr>
          <w:rStyle w:val="Teksttreci0"/>
          <w:rFonts w:ascii="Cambria" w:hAnsi="Cambria" w:cs="Times New Roman"/>
          <w:sz w:val="24"/>
          <w:szCs w:val="24"/>
          <w:u w:val="single"/>
        </w:rPr>
        <w:t>.</w:t>
      </w:r>
    </w:p>
    <w:p w14:paraId="2B707948" w14:textId="77777777" w:rsidR="00FE276A" w:rsidRDefault="00FE276A" w:rsidP="008413D5">
      <w:pPr>
        <w:pStyle w:val="Akapitzlist"/>
        <w:numPr>
          <w:ilvl w:val="1"/>
          <w:numId w:val="4"/>
        </w:numPr>
        <w:tabs>
          <w:tab w:val="left" w:pos="567"/>
        </w:tabs>
        <w:autoSpaceDE w:val="0"/>
        <w:autoSpaceDN w:val="0"/>
        <w:adjustRightInd w:val="0"/>
        <w:spacing w:before="0" w:after="0" w:line="276" w:lineRule="auto"/>
        <w:ind w:left="720" w:right="20" w:hanging="720"/>
        <w:rPr>
          <w:rFonts w:ascii="Cambria" w:hAnsi="Cambria"/>
          <w:sz w:val="24"/>
          <w:szCs w:val="24"/>
        </w:rPr>
      </w:pPr>
      <w:r w:rsidRPr="00B7022C">
        <w:rPr>
          <w:rFonts w:ascii="Cambria" w:hAnsi="Cambria"/>
          <w:sz w:val="24"/>
          <w:szCs w:val="24"/>
        </w:rPr>
        <w:t>Sposób wykazania braku podstaw wykluczenia wskazano w rozdziale 5 SIWZ.</w:t>
      </w:r>
    </w:p>
    <w:p w14:paraId="14E98943" w14:textId="77777777" w:rsidR="00FE276A" w:rsidRDefault="00FE276A" w:rsidP="008413D5">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B7022C">
        <w:rPr>
          <w:rFonts w:ascii="Cambria" w:hAnsi="Cambria"/>
          <w:sz w:val="24"/>
          <w:szCs w:val="24"/>
        </w:rPr>
        <w:t xml:space="preserve">Zamawiający wykluczy z postępowania </w:t>
      </w:r>
      <w:r w:rsidR="00C25799">
        <w:rPr>
          <w:rFonts w:ascii="Cambria" w:hAnsi="Cambria"/>
          <w:sz w:val="24"/>
          <w:szCs w:val="24"/>
        </w:rPr>
        <w:t>W</w:t>
      </w:r>
      <w:r w:rsidRPr="00B7022C">
        <w:rPr>
          <w:rFonts w:ascii="Cambria" w:hAnsi="Cambria"/>
          <w:sz w:val="24"/>
          <w:szCs w:val="24"/>
        </w:rPr>
        <w:t>ykonawców:</w:t>
      </w:r>
    </w:p>
    <w:p w14:paraId="5E439B77" w14:textId="77777777" w:rsidR="00FE276A" w:rsidRDefault="00FE276A" w:rsidP="008413D5">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lastRenderedPageBreak/>
        <w:t xml:space="preserve">którzy nie wykażą, spełniania warunków udziału w postępowaniu, </w:t>
      </w:r>
      <w:r w:rsidR="00B7022C">
        <w:rPr>
          <w:rFonts w:ascii="Cambria" w:hAnsi="Cambria"/>
          <w:sz w:val="24"/>
          <w:szCs w:val="24"/>
        </w:rPr>
        <w:br/>
      </w:r>
      <w:r w:rsidRPr="00B7022C">
        <w:rPr>
          <w:rFonts w:ascii="Cambria" w:hAnsi="Cambria"/>
          <w:sz w:val="24"/>
          <w:szCs w:val="24"/>
        </w:rPr>
        <w:t>o których mowa w pkt 4.2</w:t>
      </w:r>
      <w:r w:rsidR="00A5725C">
        <w:rPr>
          <w:rFonts w:ascii="Cambria" w:hAnsi="Cambria"/>
          <w:sz w:val="24"/>
          <w:szCs w:val="24"/>
        </w:rPr>
        <w:t xml:space="preserve"> SIWZ</w:t>
      </w:r>
      <w:r w:rsidR="00B7022C">
        <w:rPr>
          <w:rFonts w:ascii="Cambria" w:hAnsi="Cambria"/>
          <w:sz w:val="24"/>
          <w:szCs w:val="24"/>
        </w:rPr>
        <w:t>;</w:t>
      </w:r>
      <w:r w:rsidRPr="00B7022C">
        <w:rPr>
          <w:rFonts w:ascii="Cambria" w:hAnsi="Cambria"/>
          <w:sz w:val="24"/>
          <w:szCs w:val="24"/>
        </w:rPr>
        <w:t xml:space="preserve"> </w:t>
      </w:r>
    </w:p>
    <w:p w14:paraId="62B0130C" w14:textId="77777777" w:rsidR="00FE276A" w:rsidRDefault="00FE276A" w:rsidP="008413D5">
      <w:pPr>
        <w:pStyle w:val="Akapitzlist"/>
        <w:numPr>
          <w:ilvl w:val="2"/>
          <w:numId w:val="4"/>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że nie zachodzą wobec nich przesłanki wykluczenia określone w art. 24 ust. 1 pkt 13-23 </w:t>
      </w:r>
      <w:r w:rsidR="00A5725C" w:rsidRPr="00A5725C">
        <w:rPr>
          <w:rFonts w:ascii="Cambria" w:hAnsi="Cambria"/>
          <w:sz w:val="24"/>
          <w:szCs w:val="24"/>
        </w:rPr>
        <w:t xml:space="preserve">i </w:t>
      </w:r>
      <w:r w:rsidR="00A5725C">
        <w:rPr>
          <w:rFonts w:ascii="Cambria" w:hAnsi="Cambria"/>
          <w:sz w:val="24"/>
          <w:szCs w:val="24"/>
        </w:rPr>
        <w:t xml:space="preserve">art. 24 </w:t>
      </w:r>
      <w:r w:rsidR="00A5725C" w:rsidRPr="00A5725C">
        <w:rPr>
          <w:rFonts w:ascii="Cambria" w:hAnsi="Cambria"/>
          <w:sz w:val="24"/>
          <w:szCs w:val="24"/>
        </w:rPr>
        <w:t xml:space="preserve">ust. 5 pkt 1, 2, 4 i 8 ustawy </w:t>
      </w:r>
      <w:r w:rsidR="00A5725C">
        <w:rPr>
          <w:rFonts w:ascii="Cambria" w:hAnsi="Cambria"/>
          <w:sz w:val="24"/>
          <w:szCs w:val="24"/>
        </w:rPr>
        <w:t>Pzp</w:t>
      </w:r>
      <w:r w:rsidR="00B7022C">
        <w:rPr>
          <w:rFonts w:ascii="Cambria" w:hAnsi="Cambria"/>
          <w:sz w:val="24"/>
          <w:szCs w:val="24"/>
        </w:rPr>
        <w:t>;</w:t>
      </w:r>
      <w:r w:rsidRPr="00B7022C">
        <w:rPr>
          <w:rFonts w:ascii="Cambria" w:hAnsi="Cambria"/>
          <w:sz w:val="24"/>
          <w:szCs w:val="24"/>
        </w:rPr>
        <w:t xml:space="preserve"> </w:t>
      </w:r>
    </w:p>
    <w:p w14:paraId="17D7A601" w14:textId="77777777" w:rsidR="00FE276A" w:rsidRDefault="00FE276A" w:rsidP="008413D5">
      <w:pPr>
        <w:pStyle w:val="Akapitzlist"/>
        <w:numPr>
          <w:ilvl w:val="2"/>
          <w:numId w:val="4"/>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wobec których zachodzi którakolwiek z przesłanek wykluczenia określonych w art. 24 ust. 1 pkt. 13 – 23 </w:t>
      </w:r>
      <w:r w:rsidR="00A5725C" w:rsidRPr="00A5725C">
        <w:rPr>
          <w:rFonts w:ascii="Cambria" w:hAnsi="Cambria"/>
          <w:sz w:val="24"/>
          <w:szCs w:val="24"/>
        </w:rPr>
        <w:t xml:space="preserve">i </w:t>
      </w:r>
      <w:r w:rsidR="00A5725C">
        <w:rPr>
          <w:rFonts w:ascii="Cambria" w:hAnsi="Cambria"/>
          <w:sz w:val="24"/>
          <w:szCs w:val="24"/>
        </w:rPr>
        <w:t xml:space="preserve">art. 24 </w:t>
      </w:r>
      <w:r w:rsidR="00A5725C" w:rsidRPr="00A5725C">
        <w:rPr>
          <w:rFonts w:ascii="Cambria" w:hAnsi="Cambria"/>
          <w:sz w:val="24"/>
          <w:szCs w:val="24"/>
        </w:rPr>
        <w:t xml:space="preserve">ust. 5 pkt 1, 2, 4 i 8 </w:t>
      </w:r>
      <w:r w:rsidR="00A5725C">
        <w:rPr>
          <w:rFonts w:ascii="Cambria" w:hAnsi="Cambria"/>
          <w:sz w:val="24"/>
          <w:szCs w:val="24"/>
        </w:rPr>
        <w:br/>
      </w:r>
      <w:r w:rsidR="00A5725C" w:rsidRPr="00A5725C">
        <w:rPr>
          <w:rFonts w:ascii="Cambria" w:hAnsi="Cambria"/>
          <w:sz w:val="24"/>
          <w:szCs w:val="24"/>
        </w:rPr>
        <w:t xml:space="preserve">ustawy </w:t>
      </w:r>
      <w:r w:rsidR="00A5725C">
        <w:rPr>
          <w:rFonts w:ascii="Cambria" w:hAnsi="Cambria"/>
          <w:sz w:val="24"/>
          <w:szCs w:val="24"/>
        </w:rPr>
        <w:t>Pzp</w:t>
      </w:r>
      <w:r w:rsidRPr="00B7022C">
        <w:rPr>
          <w:rFonts w:ascii="Cambria" w:hAnsi="Cambria"/>
          <w:sz w:val="24"/>
          <w:szCs w:val="24"/>
        </w:rPr>
        <w:t>.</w:t>
      </w:r>
    </w:p>
    <w:p w14:paraId="47082464" w14:textId="77777777" w:rsidR="00E955C7" w:rsidRDefault="00E955C7" w:rsidP="008413D5">
      <w:pPr>
        <w:pStyle w:val="Teksttreci1"/>
        <w:numPr>
          <w:ilvl w:val="1"/>
          <w:numId w:val="4"/>
        </w:numPr>
        <w:spacing w:before="0" w:after="0" w:line="276" w:lineRule="auto"/>
        <w:ind w:left="567" w:hanging="567"/>
        <w:jc w:val="both"/>
        <w:rPr>
          <w:rFonts w:ascii="Cambria" w:hAnsi="Cambria"/>
          <w:iCs/>
          <w:sz w:val="24"/>
          <w:szCs w:val="24"/>
        </w:rPr>
      </w:pPr>
      <w:r>
        <w:rPr>
          <w:rFonts w:ascii="Cambria" w:hAnsi="Cambria"/>
          <w:iCs/>
          <w:sz w:val="24"/>
          <w:szCs w:val="24"/>
        </w:rPr>
        <w:t>Wykluczenie wykonawcy następuje zgodnie z art. 24 ust. 7 ustawy Pzp.</w:t>
      </w:r>
    </w:p>
    <w:p w14:paraId="1E68FABB" w14:textId="77777777" w:rsidR="00E955C7" w:rsidRDefault="00E955C7" w:rsidP="008413D5">
      <w:pPr>
        <w:pStyle w:val="Teksttreci1"/>
        <w:numPr>
          <w:ilvl w:val="1"/>
          <w:numId w:val="4"/>
        </w:numPr>
        <w:spacing w:before="0" w:after="0" w:line="276" w:lineRule="auto"/>
        <w:ind w:left="567" w:hanging="567"/>
        <w:jc w:val="both"/>
        <w:rPr>
          <w:rFonts w:ascii="Cambria" w:hAnsi="Cambria"/>
          <w:iCs/>
          <w:sz w:val="24"/>
          <w:szCs w:val="24"/>
        </w:rPr>
      </w:pPr>
      <w:r w:rsidRPr="00DF3BA4">
        <w:rPr>
          <w:rFonts w:ascii="Cambria" w:hAnsi="Cambria"/>
          <w:iCs/>
          <w:sz w:val="24"/>
          <w:szCs w:val="24"/>
        </w:rPr>
        <w:t xml:space="preserve">Zamawiający </w:t>
      </w:r>
      <w:r w:rsidRPr="00DF3BA4">
        <w:rPr>
          <w:rFonts w:ascii="Cambria" w:hAnsi="Cambria"/>
          <w:iCs/>
          <w:sz w:val="24"/>
          <w:szCs w:val="24"/>
          <w:u w:val="single"/>
        </w:rPr>
        <w:t>nie przewiduje</w:t>
      </w:r>
      <w:r w:rsidRPr="00DF3BA4">
        <w:rPr>
          <w:rFonts w:ascii="Cambria" w:hAnsi="Cambria"/>
          <w:iCs/>
          <w:sz w:val="24"/>
          <w:szCs w:val="24"/>
        </w:rPr>
        <w:t xml:space="preserve"> badania podstaw wykluczenia wobec podwykonawców, którzy nie udostępniają zasobów na podstawie art. 22a </w:t>
      </w:r>
      <w:r w:rsidR="00DF3BA4">
        <w:rPr>
          <w:rFonts w:ascii="Cambria" w:hAnsi="Cambria"/>
          <w:iCs/>
          <w:sz w:val="24"/>
          <w:szCs w:val="24"/>
        </w:rPr>
        <w:t>ustawy (art. 25a ust. 5 ustawy</w:t>
      </w:r>
      <w:r w:rsidR="00A5725C">
        <w:rPr>
          <w:rFonts w:ascii="Cambria" w:hAnsi="Cambria"/>
          <w:iCs/>
          <w:sz w:val="24"/>
          <w:szCs w:val="24"/>
        </w:rPr>
        <w:t xml:space="preserve"> Pzp</w:t>
      </w:r>
      <w:r w:rsidR="00DF3BA4">
        <w:rPr>
          <w:rFonts w:ascii="Cambria" w:hAnsi="Cambria"/>
          <w:iCs/>
          <w:sz w:val="24"/>
          <w:szCs w:val="24"/>
        </w:rPr>
        <w:t>).</w:t>
      </w:r>
    </w:p>
    <w:tbl>
      <w:tblPr>
        <w:tblW w:w="0" w:type="auto"/>
        <w:jc w:val="center"/>
        <w:tblBorders>
          <w:bottom w:val="single" w:sz="4" w:space="0" w:color="auto"/>
        </w:tblBorders>
        <w:tblLook w:val="04A0" w:firstRow="1" w:lastRow="0" w:firstColumn="1" w:lastColumn="0" w:noHBand="0" w:noVBand="1"/>
      </w:tblPr>
      <w:tblGrid>
        <w:gridCol w:w="9060"/>
      </w:tblGrid>
      <w:tr w:rsidR="00811203" w:rsidRPr="00EB1AA9" w14:paraId="45ECB56D" w14:textId="77777777" w:rsidTr="00F13208">
        <w:trPr>
          <w:jc w:val="center"/>
        </w:trPr>
        <w:tc>
          <w:tcPr>
            <w:tcW w:w="9060" w:type="dxa"/>
            <w:shd w:val="clear" w:color="auto" w:fill="auto"/>
          </w:tcPr>
          <w:p w14:paraId="5A8C8868" w14:textId="77777777" w:rsidR="007C181A" w:rsidRPr="00F15229" w:rsidRDefault="00811203" w:rsidP="00B32AFD">
            <w:pPr>
              <w:suppressAutoHyphens/>
              <w:spacing w:line="276" w:lineRule="auto"/>
              <w:contextualSpacing/>
              <w:jc w:val="center"/>
              <w:textAlignment w:val="baseline"/>
              <w:rPr>
                <w:rFonts w:ascii="Cambria" w:hAnsi="Cambria"/>
                <w:b/>
                <w:sz w:val="10"/>
                <w:szCs w:val="10"/>
              </w:rPr>
            </w:pPr>
            <w:r w:rsidRPr="00EB1AA9">
              <w:rPr>
                <w:rFonts w:ascii="Cambria" w:hAnsi="Cambria"/>
                <w:b/>
              </w:rPr>
              <w:br w:type="page"/>
            </w:r>
          </w:p>
          <w:p w14:paraId="6AF49178" w14:textId="5C59D12D"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 xml:space="preserve">Rozdział </w:t>
            </w:r>
            <w:r w:rsidR="002C04AE" w:rsidRPr="00066C26">
              <w:rPr>
                <w:rFonts w:ascii="Cambria" w:hAnsi="Cambria"/>
                <w:color w:val="000000"/>
                <w:sz w:val="26"/>
                <w:szCs w:val="26"/>
              </w:rPr>
              <w:t>5</w:t>
            </w:r>
          </w:p>
          <w:p w14:paraId="437DA340" w14:textId="77777777" w:rsidR="00811203" w:rsidRPr="00EB1AA9" w:rsidRDefault="008E0D2E" w:rsidP="00B32AFD">
            <w:pPr>
              <w:suppressAutoHyphens/>
              <w:spacing w:line="276" w:lineRule="auto"/>
              <w:contextualSpacing/>
              <w:jc w:val="center"/>
              <w:textAlignment w:val="baseline"/>
              <w:rPr>
                <w:rFonts w:ascii="Cambria" w:hAnsi="Cambria"/>
                <w:color w:val="000000"/>
              </w:rPr>
            </w:pPr>
            <w:r w:rsidRPr="008E0D2E">
              <w:rPr>
                <w:rFonts w:ascii="Cambria" w:hAnsi="Cambria"/>
                <w:b/>
                <w:color w:val="000000"/>
                <w:sz w:val="26"/>
                <w:szCs w:val="26"/>
              </w:rPr>
              <w:t xml:space="preserve">WYKAZ OŚWIADCZEŃ LUB DOKUMENTÓW, JAKIE MAJĄ </w:t>
            </w:r>
            <w:r w:rsidR="009F087A">
              <w:rPr>
                <w:rFonts w:ascii="Cambria" w:hAnsi="Cambria"/>
                <w:b/>
                <w:color w:val="000000"/>
                <w:sz w:val="26"/>
                <w:szCs w:val="26"/>
              </w:rPr>
              <w:br/>
            </w:r>
            <w:r w:rsidRPr="008E0D2E">
              <w:rPr>
                <w:rFonts w:ascii="Cambria" w:hAnsi="Cambria"/>
                <w:b/>
                <w:color w:val="000000"/>
                <w:sz w:val="26"/>
                <w:szCs w:val="26"/>
              </w:rPr>
              <w:t>ZŁOŻYĆ WYKONAWCY</w:t>
            </w:r>
            <w:r>
              <w:rPr>
                <w:rFonts w:ascii="Cambria" w:hAnsi="Cambria"/>
                <w:b/>
                <w:color w:val="000000"/>
                <w:sz w:val="26"/>
                <w:szCs w:val="26"/>
              </w:rPr>
              <w:t xml:space="preserve"> </w:t>
            </w:r>
            <w:r w:rsidRPr="008E0D2E">
              <w:rPr>
                <w:rFonts w:ascii="Cambria" w:hAnsi="Cambria"/>
                <w:b/>
                <w:color w:val="000000"/>
                <w:sz w:val="26"/>
                <w:szCs w:val="26"/>
              </w:rPr>
              <w:t>W CELU POTWIERDZENIA SPEŁNIANIA WARUNKÓW UDZIAŁU W POSTĘPOWANIU</w:t>
            </w:r>
            <w:r w:rsidR="009F087A">
              <w:rPr>
                <w:rFonts w:ascii="Cambria" w:hAnsi="Cambria"/>
                <w:b/>
                <w:color w:val="000000"/>
                <w:sz w:val="26"/>
                <w:szCs w:val="26"/>
              </w:rPr>
              <w:t xml:space="preserve"> </w:t>
            </w:r>
            <w:r w:rsidRPr="008E0D2E">
              <w:rPr>
                <w:rFonts w:ascii="Cambria" w:hAnsi="Cambria"/>
                <w:b/>
                <w:color w:val="000000"/>
                <w:sz w:val="26"/>
                <w:szCs w:val="26"/>
              </w:rPr>
              <w:t>ORAZ NIEPODLEGANIA WYKLUCZENIU Z POSTĘPOWANIA</w:t>
            </w:r>
          </w:p>
        </w:tc>
      </w:tr>
    </w:tbl>
    <w:p w14:paraId="24F8F502" w14:textId="77777777" w:rsidR="00811203" w:rsidRDefault="00811203" w:rsidP="00B32AFD">
      <w:pPr>
        <w:pStyle w:val="Akapitzlist"/>
        <w:autoSpaceDE w:val="0"/>
        <w:autoSpaceDN w:val="0"/>
        <w:adjustRightInd w:val="0"/>
        <w:spacing w:before="0" w:after="0" w:line="276" w:lineRule="auto"/>
        <w:ind w:left="993"/>
        <w:rPr>
          <w:rFonts w:ascii="Cambria" w:hAnsi="Cambria" w:cs="Arial"/>
          <w:sz w:val="24"/>
          <w:szCs w:val="24"/>
        </w:rPr>
      </w:pPr>
    </w:p>
    <w:p w14:paraId="7DDC2278" w14:textId="77777777" w:rsidR="008E0D2E" w:rsidRPr="008E0D2E" w:rsidRDefault="008E0D2E" w:rsidP="008413D5">
      <w:pPr>
        <w:pStyle w:val="Akapitzlist"/>
        <w:numPr>
          <w:ilvl w:val="0"/>
          <w:numId w:val="4"/>
        </w:numPr>
        <w:autoSpaceDE w:val="0"/>
        <w:autoSpaceDN w:val="0"/>
        <w:adjustRightInd w:val="0"/>
        <w:spacing w:before="0" w:after="0" w:line="276" w:lineRule="auto"/>
        <w:rPr>
          <w:rFonts w:ascii="Cambria" w:hAnsi="Cambria" w:cs="Arial"/>
          <w:vanish/>
          <w:sz w:val="24"/>
          <w:szCs w:val="24"/>
        </w:rPr>
      </w:pPr>
    </w:p>
    <w:p w14:paraId="01234025" w14:textId="77777777" w:rsidR="00966DBA" w:rsidRPr="00966DBA" w:rsidRDefault="00966DBA" w:rsidP="008413D5">
      <w:pPr>
        <w:pStyle w:val="Akapitzlist"/>
        <w:numPr>
          <w:ilvl w:val="1"/>
          <w:numId w:val="4"/>
        </w:numPr>
        <w:tabs>
          <w:tab w:val="left" w:pos="0"/>
        </w:tabs>
        <w:autoSpaceDE w:val="0"/>
        <w:autoSpaceDN w:val="0"/>
        <w:adjustRightInd w:val="0"/>
        <w:spacing w:before="0" w:after="0" w:line="276" w:lineRule="auto"/>
        <w:ind w:left="567" w:hanging="567"/>
        <w:jc w:val="left"/>
        <w:rPr>
          <w:rFonts w:ascii="Cambria" w:hAnsi="Cambria"/>
          <w:b/>
          <w:sz w:val="24"/>
          <w:szCs w:val="24"/>
        </w:rPr>
      </w:pPr>
      <w:r w:rsidRPr="00966DBA">
        <w:rPr>
          <w:rFonts w:ascii="Cambria" w:hAnsi="Cambria"/>
          <w:b/>
          <w:sz w:val="24"/>
          <w:szCs w:val="24"/>
        </w:rPr>
        <w:t xml:space="preserve">Dokumenty składane </w:t>
      </w:r>
      <w:r w:rsidRPr="00966DBA">
        <w:rPr>
          <w:rFonts w:ascii="Cambria" w:hAnsi="Cambria"/>
          <w:b/>
          <w:sz w:val="24"/>
          <w:szCs w:val="24"/>
          <w:u w:val="single"/>
        </w:rPr>
        <w:t>wraz z ofertą</w:t>
      </w:r>
      <w:r w:rsidRPr="00966DBA">
        <w:rPr>
          <w:rFonts w:ascii="Cambria" w:hAnsi="Cambria"/>
          <w:b/>
          <w:sz w:val="24"/>
          <w:szCs w:val="24"/>
        </w:rPr>
        <w:t xml:space="preserve"> przez </w:t>
      </w:r>
      <w:r w:rsidRPr="00966DBA">
        <w:rPr>
          <w:rFonts w:ascii="Cambria" w:hAnsi="Cambria"/>
          <w:b/>
          <w:sz w:val="24"/>
          <w:szCs w:val="24"/>
          <w:u w:val="single"/>
        </w:rPr>
        <w:t xml:space="preserve">wszystkich </w:t>
      </w:r>
      <w:r w:rsidR="00A5725C">
        <w:rPr>
          <w:rFonts w:ascii="Cambria" w:hAnsi="Cambria"/>
          <w:b/>
          <w:sz w:val="24"/>
          <w:szCs w:val="24"/>
          <w:u w:val="single"/>
        </w:rPr>
        <w:t>W</w:t>
      </w:r>
      <w:r w:rsidRPr="00966DBA">
        <w:rPr>
          <w:rFonts w:ascii="Cambria" w:hAnsi="Cambria"/>
          <w:b/>
          <w:sz w:val="24"/>
          <w:szCs w:val="24"/>
          <w:u w:val="single"/>
        </w:rPr>
        <w:t>ykonawców:</w:t>
      </w:r>
    </w:p>
    <w:p w14:paraId="40608A4E" w14:textId="77777777" w:rsidR="00966DBA" w:rsidRPr="00966DBA" w:rsidRDefault="00966DBA" w:rsidP="00966DBA">
      <w:pPr>
        <w:pStyle w:val="Akapitzlist"/>
        <w:tabs>
          <w:tab w:val="left" w:pos="0"/>
        </w:tabs>
        <w:autoSpaceDE w:val="0"/>
        <w:autoSpaceDN w:val="0"/>
        <w:adjustRightInd w:val="0"/>
        <w:spacing w:before="0" w:after="0" w:line="276" w:lineRule="auto"/>
        <w:ind w:left="567"/>
        <w:jc w:val="left"/>
        <w:rPr>
          <w:rFonts w:ascii="Cambria" w:hAnsi="Cambria"/>
          <w:b/>
          <w:sz w:val="24"/>
          <w:szCs w:val="24"/>
        </w:rPr>
      </w:pPr>
    </w:p>
    <w:p w14:paraId="52A6BB63" w14:textId="77777777" w:rsidR="00966DBA" w:rsidRPr="00966DBA" w:rsidRDefault="00966DBA" w:rsidP="008413D5">
      <w:pPr>
        <w:pStyle w:val="Akapitzlist"/>
        <w:numPr>
          <w:ilvl w:val="2"/>
          <w:numId w:val="4"/>
        </w:numPr>
        <w:tabs>
          <w:tab w:val="left" w:pos="0"/>
        </w:tabs>
        <w:autoSpaceDE w:val="0"/>
        <w:autoSpaceDN w:val="0"/>
        <w:adjustRightInd w:val="0"/>
        <w:spacing w:before="0" w:after="120" w:line="276" w:lineRule="auto"/>
        <w:ind w:hanging="657"/>
        <w:contextualSpacing w:val="0"/>
        <w:rPr>
          <w:rFonts w:ascii="Cambria" w:hAnsi="Cambria"/>
          <w:sz w:val="24"/>
          <w:szCs w:val="24"/>
        </w:rPr>
      </w:pPr>
      <w:r w:rsidRPr="00966DBA">
        <w:rPr>
          <w:rFonts w:ascii="Cambria" w:hAnsi="Cambria"/>
          <w:sz w:val="24"/>
          <w:szCs w:val="24"/>
        </w:rPr>
        <w:t>W celu potwierdzenia spełniania warunków udziału w postępowaniu, określonych w rozdziale 4</w:t>
      </w:r>
      <w:r w:rsidR="00A5725C">
        <w:rPr>
          <w:rFonts w:ascii="Cambria" w:hAnsi="Cambria"/>
          <w:sz w:val="24"/>
          <w:szCs w:val="24"/>
        </w:rPr>
        <w:t xml:space="preserve"> SIWZ</w:t>
      </w:r>
      <w:r w:rsidRPr="00966DBA">
        <w:rPr>
          <w:rFonts w:ascii="Cambria" w:hAnsi="Cambria"/>
          <w:sz w:val="24"/>
          <w:szCs w:val="24"/>
        </w:rPr>
        <w:t xml:space="preserve"> oraz wykazania braku podstaw </w:t>
      </w:r>
      <w:r w:rsidR="00A5725C">
        <w:rPr>
          <w:rFonts w:ascii="Cambria" w:hAnsi="Cambria"/>
          <w:sz w:val="24"/>
          <w:szCs w:val="24"/>
        </w:rPr>
        <w:br/>
      </w:r>
      <w:r w:rsidRPr="00966DBA">
        <w:rPr>
          <w:rFonts w:ascii="Cambria" w:hAnsi="Cambria"/>
          <w:sz w:val="24"/>
          <w:szCs w:val="24"/>
        </w:rPr>
        <w:t xml:space="preserve">do wykluczenia, </w:t>
      </w:r>
      <w:r w:rsidR="00A5725C">
        <w:rPr>
          <w:rFonts w:ascii="Cambria" w:hAnsi="Cambria"/>
          <w:sz w:val="24"/>
          <w:szCs w:val="24"/>
        </w:rPr>
        <w:t>W</w:t>
      </w:r>
      <w:r w:rsidRPr="00966DBA">
        <w:rPr>
          <w:rFonts w:ascii="Cambria" w:hAnsi="Cambria"/>
          <w:sz w:val="24"/>
          <w:szCs w:val="24"/>
        </w:rPr>
        <w:t xml:space="preserve">ykonawcy muszą złożyć wraz z ofertą </w:t>
      </w:r>
      <w:r w:rsidRPr="00966DBA">
        <w:rPr>
          <w:rFonts w:ascii="Cambria" w:hAnsi="Cambria"/>
          <w:b/>
          <w:sz w:val="24"/>
          <w:szCs w:val="24"/>
        </w:rPr>
        <w:t>oświadczenia</w:t>
      </w:r>
      <w:r w:rsidRPr="00966DBA">
        <w:rPr>
          <w:rFonts w:ascii="Cambria" w:hAnsi="Cambria"/>
          <w:sz w:val="24"/>
          <w:szCs w:val="24"/>
        </w:rPr>
        <w:t xml:space="preserve"> </w:t>
      </w:r>
      <w:r w:rsidRPr="006E10CC">
        <w:rPr>
          <w:rFonts w:ascii="Cambria" w:hAnsi="Cambria"/>
          <w:b/>
          <w:sz w:val="24"/>
          <w:szCs w:val="24"/>
          <w:u w:val="single"/>
        </w:rPr>
        <w:t>(aktualne na dzień składania ofert)</w:t>
      </w:r>
      <w:r w:rsidRPr="006E10CC">
        <w:rPr>
          <w:rFonts w:ascii="Cambria" w:hAnsi="Cambria"/>
          <w:sz w:val="24"/>
          <w:szCs w:val="24"/>
          <w:u w:val="single"/>
        </w:rPr>
        <w:t xml:space="preserve"> </w:t>
      </w:r>
      <w:r w:rsidRPr="00966DBA">
        <w:rPr>
          <w:rFonts w:ascii="Cambria" w:hAnsi="Cambria"/>
          <w:sz w:val="24"/>
          <w:szCs w:val="24"/>
        </w:rPr>
        <w:t xml:space="preserve">w zakresie wskazanym w załączniku Nr </w:t>
      </w:r>
      <w:r w:rsidR="00EE1DD8">
        <w:rPr>
          <w:rFonts w:ascii="Cambria" w:hAnsi="Cambria"/>
          <w:sz w:val="24"/>
          <w:szCs w:val="24"/>
        </w:rPr>
        <w:t>4</w:t>
      </w:r>
      <w:r w:rsidRPr="00966DBA">
        <w:rPr>
          <w:rFonts w:ascii="Cambria" w:hAnsi="Cambria"/>
          <w:sz w:val="24"/>
          <w:szCs w:val="24"/>
        </w:rPr>
        <w:t xml:space="preserve"> i </w:t>
      </w:r>
      <w:r w:rsidR="00EE1DD8">
        <w:rPr>
          <w:rFonts w:ascii="Cambria" w:hAnsi="Cambria"/>
          <w:sz w:val="24"/>
          <w:szCs w:val="24"/>
        </w:rPr>
        <w:t>5</w:t>
      </w:r>
      <w:r w:rsidRPr="00966DBA">
        <w:rPr>
          <w:rFonts w:ascii="Cambria" w:hAnsi="Cambria"/>
          <w:sz w:val="24"/>
          <w:szCs w:val="24"/>
        </w:rPr>
        <w:t xml:space="preserve"> do SIWZ. Informacje zawarte w oświadczeniach będą stanowić wstępne potwierdzenie, że wykonawca nie podlega wykluczeniu </w:t>
      </w:r>
      <w:r w:rsidR="00A5725C">
        <w:rPr>
          <w:rFonts w:ascii="Cambria" w:hAnsi="Cambria"/>
          <w:sz w:val="24"/>
          <w:szCs w:val="24"/>
        </w:rPr>
        <w:br/>
      </w:r>
      <w:r w:rsidRPr="00966DBA">
        <w:rPr>
          <w:rFonts w:ascii="Cambria" w:hAnsi="Cambria"/>
          <w:sz w:val="24"/>
          <w:szCs w:val="24"/>
        </w:rPr>
        <w:t xml:space="preserve">z postępowania oraz spełnia warunki udziału w postępowaniu. Oświadczenia te </w:t>
      </w:r>
      <w:r w:rsidR="00A5725C">
        <w:rPr>
          <w:rFonts w:ascii="Cambria" w:hAnsi="Cambria"/>
          <w:sz w:val="24"/>
          <w:szCs w:val="24"/>
        </w:rPr>
        <w:t>W</w:t>
      </w:r>
      <w:r w:rsidRPr="00966DBA">
        <w:rPr>
          <w:rFonts w:ascii="Cambria" w:hAnsi="Cambria"/>
          <w:sz w:val="24"/>
          <w:szCs w:val="24"/>
        </w:rPr>
        <w:t xml:space="preserve">ykonawca składa zgodnie ze wzorami stanowiącymi </w:t>
      </w:r>
      <w:r w:rsidRPr="00EE1DD8">
        <w:rPr>
          <w:rFonts w:ascii="Cambria" w:hAnsi="Cambria"/>
          <w:b/>
          <w:sz w:val="24"/>
          <w:szCs w:val="24"/>
        </w:rPr>
        <w:t xml:space="preserve">Załącznik Nr </w:t>
      </w:r>
      <w:r w:rsidR="00EE1DD8" w:rsidRPr="00EE1DD8">
        <w:rPr>
          <w:rFonts w:ascii="Cambria" w:hAnsi="Cambria"/>
          <w:b/>
          <w:sz w:val="24"/>
          <w:szCs w:val="24"/>
        </w:rPr>
        <w:t>4</w:t>
      </w:r>
      <w:r w:rsidRPr="00EE1DD8">
        <w:rPr>
          <w:rFonts w:ascii="Cambria" w:hAnsi="Cambria"/>
          <w:b/>
          <w:sz w:val="24"/>
          <w:szCs w:val="24"/>
        </w:rPr>
        <w:t xml:space="preserve"> i </w:t>
      </w:r>
      <w:r w:rsidR="00EE1DD8" w:rsidRPr="00EE1DD8">
        <w:rPr>
          <w:rFonts w:ascii="Cambria" w:hAnsi="Cambria"/>
          <w:b/>
          <w:sz w:val="24"/>
          <w:szCs w:val="24"/>
        </w:rPr>
        <w:t>5</w:t>
      </w:r>
      <w:r w:rsidRPr="00EE1DD8">
        <w:rPr>
          <w:rFonts w:ascii="Cambria" w:hAnsi="Cambria"/>
          <w:b/>
          <w:sz w:val="24"/>
          <w:szCs w:val="24"/>
        </w:rPr>
        <w:t xml:space="preserve"> do SIWZ</w:t>
      </w:r>
      <w:r w:rsidRPr="00EE1DD8">
        <w:rPr>
          <w:rFonts w:ascii="Cambria" w:hAnsi="Cambria"/>
          <w:sz w:val="24"/>
          <w:szCs w:val="24"/>
        </w:rPr>
        <w:t>.</w:t>
      </w:r>
    </w:p>
    <w:p w14:paraId="616F9D3B" w14:textId="77777777" w:rsidR="00966DBA" w:rsidRPr="00626B8A" w:rsidRDefault="00966DBA" w:rsidP="007423AF">
      <w:pPr>
        <w:pStyle w:val="Teksttreci1"/>
        <w:shd w:val="clear" w:color="auto" w:fill="auto"/>
        <w:tabs>
          <w:tab w:val="left" w:pos="709"/>
        </w:tabs>
        <w:spacing w:before="0" w:line="276" w:lineRule="auto"/>
        <w:ind w:left="1276" w:right="23" w:firstLine="0"/>
        <w:jc w:val="both"/>
        <w:rPr>
          <w:rFonts w:ascii="Cambria" w:hAnsi="Cambria"/>
          <w:sz w:val="24"/>
          <w:szCs w:val="24"/>
        </w:rPr>
      </w:pPr>
      <w:r w:rsidRPr="00626B8A">
        <w:rPr>
          <w:rFonts w:ascii="Cambria" w:hAnsi="Cambria"/>
          <w:sz w:val="24"/>
          <w:szCs w:val="24"/>
        </w:rPr>
        <w:t xml:space="preserve">W przypadku wspólnego ubiegania się o zamówienie przez </w:t>
      </w:r>
      <w:r w:rsidR="00A5725C">
        <w:rPr>
          <w:rFonts w:ascii="Cambria" w:hAnsi="Cambria"/>
          <w:sz w:val="24"/>
          <w:szCs w:val="24"/>
        </w:rPr>
        <w:t>W</w:t>
      </w:r>
      <w:r w:rsidRPr="00626B8A">
        <w:rPr>
          <w:rFonts w:ascii="Cambria" w:hAnsi="Cambria"/>
          <w:sz w:val="24"/>
          <w:szCs w:val="24"/>
        </w:rPr>
        <w:t>ykonawców oświadczenia, o którym mowa w pkt 5.1.1</w:t>
      </w:r>
      <w:r w:rsidR="00A5725C">
        <w:rPr>
          <w:rFonts w:ascii="Cambria" w:hAnsi="Cambria"/>
          <w:sz w:val="24"/>
          <w:szCs w:val="24"/>
        </w:rPr>
        <w:t xml:space="preserve"> SIWZ</w:t>
      </w:r>
      <w:r w:rsidRPr="00626B8A">
        <w:rPr>
          <w:rFonts w:ascii="Cambria" w:hAnsi="Cambria"/>
          <w:sz w:val="24"/>
          <w:szCs w:val="24"/>
        </w:rPr>
        <w:t xml:space="preserve"> </w:t>
      </w:r>
      <w:r w:rsidRPr="00626B8A">
        <w:rPr>
          <w:rFonts w:ascii="Cambria" w:hAnsi="Cambria"/>
          <w:b/>
          <w:sz w:val="24"/>
          <w:szCs w:val="24"/>
        </w:rPr>
        <w:t xml:space="preserve">składa każdy </w:t>
      </w:r>
      <w:r w:rsidR="00A5725C">
        <w:rPr>
          <w:rFonts w:ascii="Cambria" w:hAnsi="Cambria"/>
          <w:b/>
          <w:sz w:val="24"/>
          <w:szCs w:val="24"/>
        </w:rPr>
        <w:br/>
      </w:r>
      <w:r w:rsidRPr="00626B8A">
        <w:rPr>
          <w:rFonts w:ascii="Cambria" w:hAnsi="Cambria"/>
          <w:b/>
          <w:sz w:val="24"/>
          <w:szCs w:val="24"/>
        </w:rPr>
        <w:t xml:space="preserve">z </w:t>
      </w:r>
      <w:r w:rsidR="00A5725C">
        <w:rPr>
          <w:rFonts w:ascii="Cambria" w:hAnsi="Cambria"/>
          <w:b/>
          <w:sz w:val="24"/>
          <w:szCs w:val="24"/>
        </w:rPr>
        <w:t>W</w:t>
      </w:r>
      <w:r w:rsidRPr="00626B8A">
        <w:rPr>
          <w:rFonts w:ascii="Cambria" w:hAnsi="Cambria"/>
          <w:b/>
          <w:sz w:val="24"/>
          <w:szCs w:val="24"/>
        </w:rPr>
        <w:t>ykonawców wspólnie ubiegających się o zamówienie.</w:t>
      </w:r>
      <w:r w:rsidRPr="00626B8A">
        <w:rPr>
          <w:rFonts w:ascii="Cambria" w:hAnsi="Cambria"/>
          <w:sz w:val="24"/>
          <w:szCs w:val="24"/>
        </w:rPr>
        <w:t xml:space="preserve"> Oświadczenia te, mają potwierdzać spełnianie warunków udziału w postępowaniu oraz brak podstaw wykluczenia w zakresie, w którym każdy z wykonawców wykazuje spełnianie warunków udziału w postępowaniu oraz brak podstaw wykluczenia.</w:t>
      </w:r>
    </w:p>
    <w:p w14:paraId="11EFB93A" w14:textId="5341425D" w:rsidR="00966DBA" w:rsidRDefault="00966DBA" w:rsidP="007423AF">
      <w:pPr>
        <w:pStyle w:val="Teksttreci1"/>
        <w:shd w:val="clear" w:color="auto" w:fill="auto"/>
        <w:tabs>
          <w:tab w:val="left" w:pos="1362"/>
        </w:tabs>
        <w:spacing w:before="0" w:line="276" w:lineRule="auto"/>
        <w:ind w:left="1276" w:right="20" w:firstLine="0"/>
        <w:jc w:val="both"/>
        <w:rPr>
          <w:rFonts w:ascii="Cambria" w:hAnsi="Cambria"/>
          <w:sz w:val="24"/>
          <w:szCs w:val="24"/>
        </w:rPr>
      </w:pPr>
      <w:r w:rsidRPr="00626B8A">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626B8A">
        <w:rPr>
          <w:rFonts w:ascii="Cambria" w:hAnsi="Cambria"/>
          <w:b/>
          <w:sz w:val="24"/>
          <w:szCs w:val="24"/>
        </w:rPr>
        <w:t xml:space="preserve">zamieszcza informacje o tych podmiotach </w:t>
      </w:r>
      <w:r w:rsidR="002A4A09">
        <w:rPr>
          <w:rFonts w:ascii="Cambria" w:hAnsi="Cambria"/>
          <w:b/>
          <w:sz w:val="24"/>
          <w:szCs w:val="24"/>
        </w:rPr>
        <w:br/>
      </w:r>
      <w:r w:rsidRPr="00626B8A">
        <w:rPr>
          <w:rFonts w:ascii="Cambria" w:hAnsi="Cambria"/>
          <w:b/>
          <w:sz w:val="24"/>
          <w:szCs w:val="24"/>
        </w:rPr>
        <w:t>w oświadczeniach, o których mowa w pkt 5.1.1</w:t>
      </w:r>
      <w:r w:rsidR="00A5725C">
        <w:rPr>
          <w:rFonts w:ascii="Cambria" w:hAnsi="Cambria"/>
          <w:b/>
          <w:sz w:val="24"/>
          <w:szCs w:val="24"/>
        </w:rPr>
        <w:t xml:space="preserve"> SIWZ</w:t>
      </w:r>
      <w:r w:rsidRPr="00626B8A">
        <w:rPr>
          <w:rFonts w:ascii="Cambria" w:hAnsi="Cambria"/>
          <w:sz w:val="24"/>
          <w:szCs w:val="24"/>
        </w:rPr>
        <w:t>.</w:t>
      </w:r>
    </w:p>
    <w:p w14:paraId="34A1A2EA" w14:textId="77777777" w:rsidR="00966DBA" w:rsidRPr="00966DBA" w:rsidRDefault="00966DBA" w:rsidP="008413D5">
      <w:pPr>
        <w:pStyle w:val="Akapitzlist"/>
        <w:numPr>
          <w:ilvl w:val="2"/>
          <w:numId w:val="4"/>
        </w:numPr>
        <w:tabs>
          <w:tab w:val="left" w:pos="0"/>
          <w:tab w:val="left" w:pos="1276"/>
        </w:tabs>
        <w:autoSpaceDE w:val="0"/>
        <w:autoSpaceDN w:val="0"/>
        <w:adjustRightInd w:val="0"/>
        <w:spacing w:before="0" w:after="0" w:line="276" w:lineRule="auto"/>
        <w:ind w:left="1276" w:right="20" w:hanging="709"/>
        <w:rPr>
          <w:rFonts w:ascii="Cambria" w:hAnsi="Cambria"/>
          <w:sz w:val="24"/>
          <w:szCs w:val="24"/>
        </w:rPr>
      </w:pPr>
      <w:r w:rsidRPr="00966DBA">
        <w:rPr>
          <w:rFonts w:ascii="Cambria" w:hAnsi="Cambria"/>
          <w:sz w:val="24"/>
          <w:szCs w:val="24"/>
        </w:rPr>
        <w:lastRenderedPageBreak/>
        <w:t xml:space="preserve">Dowody, o których w rozdziale 4.5.1 SIWZ, w szczególności pisemne zobowiązanie podmiotu trzeciego złożone na zasadach określonych w rozdziale 4.4 – 4.5 SIWZ </w:t>
      </w:r>
      <w:r w:rsidRPr="00A5725C">
        <w:rPr>
          <w:rFonts w:ascii="Cambria" w:hAnsi="Cambria"/>
          <w:i/>
          <w:sz w:val="24"/>
          <w:szCs w:val="24"/>
        </w:rPr>
        <w:t xml:space="preserve">- jeżeli </w:t>
      </w:r>
      <w:r w:rsidR="00A5725C" w:rsidRPr="00A5725C">
        <w:rPr>
          <w:rFonts w:ascii="Cambria" w:hAnsi="Cambria"/>
          <w:i/>
          <w:sz w:val="24"/>
          <w:szCs w:val="24"/>
        </w:rPr>
        <w:t>W</w:t>
      </w:r>
      <w:r w:rsidRPr="00A5725C">
        <w:rPr>
          <w:rFonts w:ascii="Cambria" w:hAnsi="Cambria"/>
          <w:i/>
          <w:sz w:val="24"/>
          <w:szCs w:val="24"/>
        </w:rPr>
        <w:t>ykonawca polega na zasobach lub sytuacji podmiotu trzeciego.</w:t>
      </w:r>
    </w:p>
    <w:p w14:paraId="37F3B15E" w14:textId="77777777" w:rsidR="008E6116" w:rsidRDefault="008E6116"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14:paraId="1AE82C22" w14:textId="77777777" w:rsidR="00966DBA" w:rsidRPr="00EA55A5" w:rsidRDefault="00966DBA" w:rsidP="008413D5">
      <w:pPr>
        <w:pStyle w:val="Akapitzlist"/>
        <w:numPr>
          <w:ilvl w:val="1"/>
          <w:numId w:val="4"/>
        </w:numPr>
        <w:tabs>
          <w:tab w:val="left" w:pos="0"/>
        </w:tabs>
        <w:autoSpaceDE w:val="0"/>
        <w:autoSpaceDN w:val="0"/>
        <w:adjustRightInd w:val="0"/>
        <w:spacing w:before="0" w:after="0" w:line="276" w:lineRule="auto"/>
        <w:ind w:left="567" w:hanging="567"/>
        <w:rPr>
          <w:rFonts w:ascii="Cambria" w:hAnsi="Cambria"/>
          <w:b/>
          <w:sz w:val="24"/>
          <w:szCs w:val="24"/>
        </w:rPr>
      </w:pPr>
      <w:r w:rsidRPr="00966DBA">
        <w:rPr>
          <w:rFonts w:ascii="Cambria" w:hAnsi="Cambria"/>
          <w:b/>
          <w:sz w:val="24"/>
          <w:szCs w:val="24"/>
          <w:u w:val="single"/>
        </w:rPr>
        <w:t>Dokumenty składane po otwarciu ofert bez wezwania zamawiającego przez wszystkich wykonawców:</w:t>
      </w:r>
    </w:p>
    <w:p w14:paraId="57F1C4AE" w14:textId="77777777" w:rsidR="00EA55A5" w:rsidRPr="007C181A" w:rsidRDefault="00EA55A5" w:rsidP="00EA55A5">
      <w:pPr>
        <w:pStyle w:val="Teksttreci1"/>
        <w:shd w:val="clear" w:color="auto" w:fill="auto"/>
        <w:tabs>
          <w:tab w:val="left" w:pos="709"/>
        </w:tabs>
        <w:spacing w:before="0" w:after="0" w:line="276" w:lineRule="auto"/>
        <w:ind w:left="360" w:firstLine="0"/>
        <w:rPr>
          <w:rFonts w:ascii="Cambria" w:hAnsi="Cambria"/>
          <w:b/>
          <w:color w:val="0070C0"/>
          <w:sz w:val="22"/>
          <w:szCs w:val="22"/>
          <w:u w:val="single"/>
        </w:rPr>
      </w:pPr>
    </w:p>
    <w:p w14:paraId="7113271E" w14:textId="77777777" w:rsidR="00EA55A5" w:rsidRPr="0078404E" w:rsidRDefault="002A4A09" w:rsidP="00626B8A">
      <w:pPr>
        <w:pStyle w:val="Teksttreci1"/>
        <w:shd w:val="clear" w:color="auto" w:fill="auto"/>
        <w:tabs>
          <w:tab w:val="left" w:pos="709"/>
        </w:tabs>
        <w:spacing w:before="0" w:after="0" w:line="276" w:lineRule="auto"/>
        <w:ind w:left="360" w:firstLine="0"/>
        <w:rPr>
          <w:rFonts w:ascii="Cambria" w:hAnsi="Cambria"/>
          <w:b/>
          <w:i/>
          <w:color w:val="C00000"/>
          <w:sz w:val="22"/>
          <w:szCs w:val="22"/>
          <w:u w:val="single"/>
        </w:rPr>
      </w:pPr>
      <w:r w:rsidRPr="0078404E">
        <w:rPr>
          <w:rFonts w:ascii="Cambria" w:hAnsi="Cambria"/>
          <w:i/>
          <w:color w:val="C00000"/>
          <w:sz w:val="22"/>
          <w:szCs w:val="22"/>
        </w:rPr>
        <w:tab/>
      </w:r>
      <w:r w:rsidR="00EA55A5" w:rsidRPr="0078404E">
        <w:rPr>
          <w:rFonts w:ascii="Cambria" w:hAnsi="Cambria"/>
          <w:b/>
          <w:i/>
          <w:color w:val="C00000"/>
          <w:sz w:val="22"/>
          <w:szCs w:val="22"/>
          <w:u w:val="single"/>
        </w:rPr>
        <w:t>(PROSIMY NIE SKŁADAĆ TYCH DOKUMENTÓW WRAZ Z OFERTĄ!)</w:t>
      </w:r>
    </w:p>
    <w:p w14:paraId="06D096EC" w14:textId="77777777" w:rsidR="0063777A" w:rsidRPr="0063777A" w:rsidRDefault="0063777A" w:rsidP="00626B8A">
      <w:pPr>
        <w:pStyle w:val="Teksttreci1"/>
        <w:shd w:val="clear" w:color="auto" w:fill="auto"/>
        <w:tabs>
          <w:tab w:val="left" w:pos="709"/>
        </w:tabs>
        <w:spacing w:before="0" w:after="0" w:line="276" w:lineRule="auto"/>
        <w:ind w:left="360" w:firstLine="0"/>
        <w:rPr>
          <w:rFonts w:ascii="Cambria" w:hAnsi="Cambria"/>
          <w:b/>
          <w:i/>
          <w:color w:val="00B050"/>
          <w:sz w:val="22"/>
          <w:szCs w:val="22"/>
          <w:u w:val="single"/>
        </w:rPr>
      </w:pPr>
    </w:p>
    <w:p w14:paraId="0B3A9A4E" w14:textId="77777777" w:rsidR="00EA55A5" w:rsidRPr="00966DBA" w:rsidRDefault="00EA55A5" w:rsidP="008413D5">
      <w:pPr>
        <w:pStyle w:val="Akapitzlist"/>
        <w:numPr>
          <w:ilvl w:val="2"/>
          <w:numId w:val="4"/>
        </w:numPr>
        <w:tabs>
          <w:tab w:val="left" w:pos="0"/>
        </w:tabs>
        <w:autoSpaceDE w:val="0"/>
        <w:autoSpaceDN w:val="0"/>
        <w:adjustRightInd w:val="0"/>
        <w:spacing w:before="0" w:after="0" w:line="276" w:lineRule="auto"/>
        <w:ind w:hanging="657"/>
        <w:rPr>
          <w:rFonts w:ascii="Cambria" w:hAnsi="Cambria"/>
          <w:b/>
          <w:sz w:val="24"/>
          <w:szCs w:val="24"/>
        </w:rPr>
      </w:pPr>
      <w:r w:rsidRPr="00E213DC">
        <w:rPr>
          <w:rFonts w:ascii="Cambria" w:hAnsi="Cambria"/>
          <w:sz w:val="24"/>
          <w:szCs w:val="24"/>
        </w:rPr>
        <w:t>Wykonawca</w:t>
      </w:r>
      <w:r w:rsidRPr="00E213DC">
        <w:rPr>
          <w:rStyle w:val="TeksttreciPogrubienie6"/>
          <w:rFonts w:ascii="Cambria" w:hAnsi="Cambria"/>
          <w:sz w:val="24"/>
          <w:szCs w:val="24"/>
        </w:rPr>
        <w:t xml:space="preserve"> w terminie 3 dni od dnia zamieszczenia na stronie internetowej informacji,</w:t>
      </w:r>
      <w:r w:rsidRPr="00E213DC">
        <w:rPr>
          <w:rFonts w:ascii="Cambria" w:hAnsi="Cambria"/>
          <w:sz w:val="24"/>
          <w:szCs w:val="24"/>
        </w:rPr>
        <w:t xml:space="preserve"> o której mowa w art. 86 ust. 5 ustawy</w:t>
      </w:r>
      <w:r w:rsidR="00A5725C">
        <w:rPr>
          <w:rFonts w:ascii="Cambria" w:hAnsi="Cambria"/>
          <w:sz w:val="24"/>
          <w:szCs w:val="24"/>
        </w:rPr>
        <w:t xml:space="preserve"> Pzp</w:t>
      </w:r>
      <w:r w:rsidRPr="00E213DC">
        <w:rPr>
          <w:rFonts w:ascii="Cambria" w:hAnsi="Cambria"/>
          <w:sz w:val="24"/>
          <w:szCs w:val="24"/>
        </w:rPr>
        <w:t xml:space="preserve">, </w:t>
      </w:r>
      <w:r w:rsidR="00B05A41">
        <w:rPr>
          <w:rFonts w:ascii="Cambria" w:hAnsi="Cambria"/>
          <w:sz w:val="24"/>
          <w:szCs w:val="24"/>
        </w:rPr>
        <w:br/>
      </w:r>
      <w:r w:rsidRPr="00E213DC">
        <w:rPr>
          <w:rFonts w:ascii="Cambria" w:hAnsi="Cambria"/>
          <w:sz w:val="24"/>
          <w:szCs w:val="24"/>
        </w:rPr>
        <w:t xml:space="preserve">jest zobowiązany do przekazania </w:t>
      </w:r>
      <w:r w:rsidR="00A5725C">
        <w:rPr>
          <w:rFonts w:ascii="Cambria" w:hAnsi="Cambria"/>
          <w:sz w:val="24"/>
          <w:szCs w:val="24"/>
        </w:rPr>
        <w:t>Z</w:t>
      </w:r>
      <w:r w:rsidRPr="00E213DC">
        <w:rPr>
          <w:rFonts w:ascii="Cambria" w:hAnsi="Cambria"/>
          <w:sz w:val="24"/>
          <w:szCs w:val="24"/>
        </w:rPr>
        <w:t xml:space="preserve">amawiającemu </w:t>
      </w:r>
      <w:r w:rsidRPr="00843928">
        <w:rPr>
          <w:rFonts w:ascii="Cambria" w:hAnsi="Cambria"/>
          <w:sz w:val="24"/>
          <w:szCs w:val="24"/>
          <w:u w:val="single"/>
        </w:rPr>
        <w:t xml:space="preserve">oświadczenia </w:t>
      </w:r>
      <w:r w:rsidR="00B05A41">
        <w:rPr>
          <w:rFonts w:ascii="Cambria" w:hAnsi="Cambria"/>
          <w:sz w:val="24"/>
          <w:szCs w:val="24"/>
          <w:u w:val="single"/>
        </w:rPr>
        <w:br/>
      </w:r>
      <w:r w:rsidRPr="00843928">
        <w:rPr>
          <w:rFonts w:ascii="Cambria" w:hAnsi="Cambria"/>
          <w:sz w:val="24"/>
          <w:szCs w:val="24"/>
          <w:u w:val="single"/>
        </w:rPr>
        <w:t>o przynależności lub braku przynależności do tej samej grupy kapitałowej</w:t>
      </w:r>
      <w:r w:rsidRPr="00E213DC">
        <w:rPr>
          <w:rFonts w:ascii="Cambria" w:hAnsi="Cambria"/>
          <w:sz w:val="24"/>
          <w:szCs w:val="24"/>
        </w:rPr>
        <w:t xml:space="preserve">, </w:t>
      </w:r>
      <w:r w:rsidR="00B05A41">
        <w:rPr>
          <w:rFonts w:ascii="Cambria" w:hAnsi="Cambria"/>
          <w:sz w:val="24"/>
          <w:szCs w:val="24"/>
        </w:rPr>
        <w:br/>
      </w:r>
      <w:r w:rsidRPr="00E213DC">
        <w:rPr>
          <w:rFonts w:ascii="Cambria" w:hAnsi="Cambria"/>
          <w:sz w:val="24"/>
          <w:szCs w:val="24"/>
        </w:rPr>
        <w:t>o której mowa w art. 24 ust. 1 pkt 23 ustawy</w:t>
      </w:r>
      <w:r w:rsidR="00A5725C">
        <w:rPr>
          <w:rFonts w:ascii="Cambria" w:hAnsi="Cambria"/>
          <w:sz w:val="24"/>
          <w:szCs w:val="24"/>
        </w:rPr>
        <w:t xml:space="preserve"> Pzp</w:t>
      </w:r>
      <w:r>
        <w:rPr>
          <w:rFonts w:ascii="Cambria" w:hAnsi="Cambria"/>
          <w:sz w:val="24"/>
          <w:szCs w:val="24"/>
        </w:rPr>
        <w:t xml:space="preserve"> </w:t>
      </w:r>
      <w:r w:rsidRPr="009C3FFF">
        <w:rPr>
          <w:rFonts w:ascii="Cambria" w:hAnsi="Cambria"/>
          <w:b/>
          <w:sz w:val="24"/>
          <w:szCs w:val="24"/>
        </w:rPr>
        <w:t>z podmiotami, które złożyły oferty w postępowaniu</w:t>
      </w:r>
      <w:r w:rsidRPr="00E213DC">
        <w:rPr>
          <w:rFonts w:ascii="Cambria" w:hAnsi="Cambria"/>
          <w:sz w:val="24"/>
          <w:szCs w:val="24"/>
        </w:rPr>
        <w:t xml:space="preserve">. Wraz ze złożeniem oświadczenia, </w:t>
      </w:r>
      <w:r w:rsidR="00A5725C">
        <w:rPr>
          <w:rFonts w:ascii="Cambria" w:hAnsi="Cambria"/>
          <w:sz w:val="24"/>
          <w:szCs w:val="24"/>
        </w:rPr>
        <w:t>W</w:t>
      </w:r>
      <w:r w:rsidRPr="00E213DC">
        <w:rPr>
          <w:rFonts w:ascii="Cambria" w:hAnsi="Cambria"/>
          <w:sz w:val="24"/>
          <w:szCs w:val="24"/>
        </w:rPr>
        <w:t xml:space="preserve">ykonawca może przedstawić dowody, że powiązania z innym </w:t>
      </w:r>
      <w:r w:rsidR="00A5725C">
        <w:rPr>
          <w:rFonts w:ascii="Cambria" w:hAnsi="Cambria"/>
          <w:sz w:val="24"/>
          <w:szCs w:val="24"/>
        </w:rPr>
        <w:t>W</w:t>
      </w:r>
      <w:r w:rsidRPr="00E213DC">
        <w:rPr>
          <w:rFonts w:ascii="Cambria" w:hAnsi="Cambria"/>
          <w:sz w:val="24"/>
          <w:szCs w:val="24"/>
        </w:rPr>
        <w:t xml:space="preserve">ykonawcą nie prowadzą do zakłócenia konkurencji w postępowaniu o udzielenie zamówienia. </w:t>
      </w:r>
      <w:r w:rsidRPr="00EE1DD8">
        <w:rPr>
          <w:rFonts w:ascii="Cambria" w:hAnsi="Cambria"/>
          <w:b/>
          <w:sz w:val="24"/>
          <w:szCs w:val="24"/>
        </w:rPr>
        <w:t xml:space="preserve">Wzór oświadczenia stanowi Załącznik Nr </w:t>
      </w:r>
      <w:r w:rsidR="00EE1DD8" w:rsidRPr="00EE1DD8">
        <w:rPr>
          <w:rFonts w:ascii="Cambria" w:hAnsi="Cambria"/>
          <w:b/>
          <w:sz w:val="24"/>
          <w:szCs w:val="24"/>
        </w:rPr>
        <w:t>6</w:t>
      </w:r>
      <w:r w:rsidRPr="00EE1DD8">
        <w:rPr>
          <w:rFonts w:ascii="Cambria" w:hAnsi="Cambria"/>
          <w:b/>
          <w:sz w:val="24"/>
          <w:szCs w:val="24"/>
        </w:rPr>
        <w:t xml:space="preserve"> do SIWZ</w:t>
      </w:r>
      <w:r w:rsidRPr="00EE1DD8">
        <w:rPr>
          <w:rFonts w:ascii="Cambria" w:hAnsi="Cambria"/>
          <w:sz w:val="24"/>
          <w:szCs w:val="24"/>
        </w:rPr>
        <w:t>.</w:t>
      </w:r>
    </w:p>
    <w:p w14:paraId="623E4926" w14:textId="77777777" w:rsidR="00966DBA" w:rsidRDefault="00966DBA"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14:paraId="0A891418" w14:textId="77777777" w:rsidR="00EA55A5" w:rsidRPr="00EA55A5" w:rsidRDefault="00EA55A5"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213DC">
        <w:rPr>
          <w:rStyle w:val="TeksttreciPogrubienie6"/>
          <w:rFonts w:ascii="Cambria" w:hAnsi="Cambria"/>
          <w:sz w:val="24"/>
          <w:szCs w:val="24"/>
        </w:rPr>
        <w:t xml:space="preserve">Dokumenty składane </w:t>
      </w:r>
      <w:r w:rsidRPr="009C3FFF">
        <w:rPr>
          <w:rFonts w:ascii="Cambria" w:hAnsi="Cambria"/>
          <w:b/>
          <w:sz w:val="24"/>
          <w:szCs w:val="24"/>
          <w:u w:val="single"/>
        </w:rPr>
        <w:t>po otwarciu ofert</w:t>
      </w:r>
      <w:r>
        <w:rPr>
          <w:rFonts w:ascii="Cambria" w:hAnsi="Cambria"/>
          <w:b/>
          <w:sz w:val="24"/>
          <w:szCs w:val="24"/>
        </w:rPr>
        <w:t xml:space="preserve"> na wezwanie</w:t>
      </w:r>
      <w:r w:rsidRPr="009C3FFF">
        <w:rPr>
          <w:rFonts w:ascii="Cambria" w:hAnsi="Cambria"/>
          <w:b/>
          <w:sz w:val="24"/>
          <w:szCs w:val="24"/>
        </w:rPr>
        <w:t xml:space="preserve"> </w:t>
      </w:r>
      <w:r w:rsidR="00A5725C">
        <w:rPr>
          <w:rFonts w:ascii="Cambria" w:hAnsi="Cambria"/>
          <w:b/>
          <w:sz w:val="24"/>
          <w:szCs w:val="24"/>
        </w:rPr>
        <w:t>Z</w:t>
      </w:r>
      <w:r w:rsidRPr="009C3FFF">
        <w:rPr>
          <w:rFonts w:ascii="Cambria" w:hAnsi="Cambria"/>
          <w:b/>
          <w:sz w:val="24"/>
          <w:szCs w:val="24"/>
        </w:rPr>
        <w:t xml:space="preserve">amawiającego </w:t>
      </w:r>
      <w:r w:rsidRPr="009C3FFF">
        <w:rPr>
          <w:rFonts w:ascii="Cambria" w:hAnsi="Cambria"/>
          <w:b/>
          <w:sz w:val="24"/>
          <w:szCs w:val="24"/>
          <w:u w:val="single"/>
        </w:rPr>
        <w:t xml:space="preserve">przez </w:t>
      </w:r>
      <w:r w:rsidR="00A5725C">
        <w:rPr>
          <w:rFonts w:ascii="Cambria" w:hAnsi="Cambria"/>
          <w:b/>
          <w:sz w:val="24"/>
          <w:szCs w:val="24"/>
          <w:u w:val="single"/>
        </w:rPr>
        <w:t>W</w:t>
      </w:r>
      <w:r w:rsidRPr="009C3FFF">
        <w:rPr>
          <w:rFonts w:ascii="Cambria" w:hAnsi="Cambria"/>
          <w:b/>
          <w:sz w:val="24"/>
          <w:szCs w:val="24"/>
          <w:u w:val="single"/>
        </w:rPr>
        <w:t>ykonawc</w:t>
      </w:r>
      <w:r>
        <w:rPr>
          <w:rFonts w:ascii="Cambria" w:hAnsi="Cambria"/>
          <w:b/>
          <w:sz w:val="24"/>
          <w:szCs w:val="24"/>
          <w:u w:val="single"/>
        </w:rPr>
        <w:t>ę, którego oferta zostanie oceniona najwyżej:</w:t>
      </w:r>
    </w:p>
    <w:p w14:paraId="47D495AA" w14:textId="77777777" w:rsidR="00EA55A5" w:rsidRPr="00EA55A5" w:rsidRDefault="00EA55A5" w:rsidP="00EA55A5">
      <w:pPr>
        <w:pStyle w:val="Teksttreci1"/>
        <w:shd w:val="clear" w:color="auto" w:fill="auto"/>
        <w:spacing w:before="0" w:after="0" w:line="276" w:lineRule="auto"/>
        <w:ind w:left="567" w:right="20" w:firstLine="0"/>
        <w:jc w:val="both"/>
        <w:rPr>
          <w:rFonts w:ascii="Cambria" w:hAnsi="Cambria"/>
          <w:sz w:val="24"/>
          <w:szCs w:val="24"/>
        </w:rPr>
      </w:pPr>
    </w:p>
    <w:p w14:paraId="417E7665" w14:textId="77777777" w:rsidR="00EA55A5" w:rsidRDefault="00EA55A5" w:rsidP="008413D5">
      <w:pPr>
        <w:pStyle w:val="Teksttreci1"/>
        <w:numPr>
          <w:ilvl w:val="2"/>
          <w:numId w:val="22"/>
        </w:numPr>
        <w:shd w:val="clear" w:color="auto" w:fill="auto"/>
        <w:spacing w:before="0" w:after="0" w:line="276" w:lineRule="auto"/>
        <w:ind w:left="1276" w:right="20" w:hanging="709"/>
        <w:jc w:val="both"/>
        <w:rPr>
          <w:rFonts w:ascii="Cambria" w:hAnsi="Cambria"/>
          <w:sz w:val="24"/>
          <w:szCs w:val="24"/>
        </w:rPr>
      </w:pPr>
      <w:r w:rsidRPr="00E213DC">
        <w:rPr>
          <w:rFonts w:ascii="Cambria" w:hAnsi="Cambria"/>
          <w:sz w:val="24"/>
          <w:szCs w:val="24"/>
        </w:rPr>
        <w:t xml:space="preserve">Zamawiający </w:t>
      </w:r>
      <w:r w:rsidRPr="00EA55A5">
        <w:rPr>
          <w:rFonts w:ascii="Cambria" w:hAnsi="Cambria"/>
          <w:sz w:val="24"/>
          <w:szCs w:val="24"/>
          <w:u w:val="single"/>
        </w:rPr>
        <w:t xml:space="preserve">przed udzieleniem zamówienia, wezwie </w:t>
      </w:r>
      <w:r w:rsidR="00A5725C">
        <w:rPr>
          <w:rFonts w:ascii="Cambria" w:hAnsi="Cambria"/>
          <w:sz w:val="24"/>
          <w:szCs w:val="24"/>
          <w:u w:val="single"/>
        </w:rPr>
        <w:t>W</w:t>
      </w:r>
      <w:r w:rsidRPr="00EA55A5">
        <w:rPr>
          <w:rFonts w:ascii="Cambria" w:hAnsi="Cambria"/>
          <w:sz w:val="24"/>
          <w:szCs w:val="24"/>
          <w:u w:val="single"/>
        </w:rPr>
        <w:t>ykonawcę</w:t>
      </w:r>
      <w:r w:rsidRPr="00E213DC">
        <w:rPr>
          <w:rFonts w:ascii="Cambria" w:hAnsi="Cambria"/>
          <w:sz w:val="24"/>
          <w:szCs w:val="24"/>
        </w:rPr>
        <w:t>, którego oferta została najwyżej oceniona, do złożenia w wyznaczonym</w:t>
      </w:r>
      <w:r>
        <w:rPr>
          <w:rFonts w:ascii="Cambria" w:hAnsi="Cambria"/>
          <w:sz w:val="24"/>
          <w:szCs w:val="24"/>
        </w:rPr>
        <w:t xml:space="preserve">, </w:t>
      </w:r>
      <w:r w:rsidRPr="00EA55A5">
        <w:rPr>
          <w:rFonts w:ascii="Cambria" w:hAnsi="Cambria"/>
          <w:sz w:val="24"/>
          <w:szCs w:val="24"/>
          <w:u w:val="single"/>
        </w:rPr>
        <w:t>nie krótszym niż 5 dni terminie, aktualnych na dzień złożenia</w:t>
      </w:r>
      <w:r w:rsidRPr="00E213DC">
        <w:rPr>
          <w:rFonts w:ascii="Cambria" w:hAnsi="Cambria"/>
          <w:sz w:val="24"/>
          <w:szCs w:val="24"/>
        </w:rPr>
        <w:t>, następujących oświadczeń lub dokumentów:</w:t>
      </w:r>
    </w:p>
    <w:p w14:paraId="2B90E027" w14:textId="77777777" w:rsidR="00F135EA" w:rsidRPr="00EC4717" w:rsidRDefault="00F135EA" w:rsidP="00EA55A5">
      <w:pPr>
        <w:pStyle w:val="Teksttreci1"/>
        <w:shd w:val="clear" w:color="auto" w:fill="auto"/>
        <w:tabs>
          <w:tab w:val="left" w:pos="709"/>
        </w:tabs>
        <w:spacing w:before="0" w:after="0" w:line="276" w:lineRule="auto"/>
        <w:ind w:left="567" w:firstLine="709"/>
        <w:rPr>
          <w:rFonts w:ascii="Cambria" w:hAnsi="Cambria"/>
          <w:b/>
          <w:i/>
          <w:color w:val="00B050"/>
          <w:sz w:val="22"/>
          <w:szCs w:val="22"/>
          <w:u w:val="single"/>
        </w:rPr>
      </w:pPr>
    </w:p>
    <w:p w14:paraId="6FF3FB60" w14:textId="77777777" w:rsidR="00966DBA" w:rsidRPr="007C181A" w:rsidRDefault="00966DBA" w:rsidP="00EA55A5">
      <w:pPr>
        <w:pStyle w:val="Teksttreci1"/>
        <w:shd w:val="clear" w:color="auto" w:fill="auto"/>
        <w:tabs>
          <w:tab w:val="left" w:pos="709"/>
        </w:tabs>
        <w:spacing w:before="0" w:after="0" w:line="276" w:lineRule="auto"/>
        <w:ind w:left="567" w:firstLine="709"/>
        <w:rPr>
          <w:rFonts w:ascii="Cambria" w:hAnsi="Cambria"/>
          <w:b/>
          <w:i/>
          <w:color w:val="0070C0"/>
          <w:sz w:val="22"/>
          <w:szCs w:val="22"/>
          <w:u w:val="single"/>
        </w:rPr>
      </w:pPr>
      <w:r w:rsidRPr="0078404E">
        <w:rPr>
          <w:rFonts w:ascii="Cambria" w:hAnsi="Cambria"/>
          <w:b/>
          <w:i/>
          <w:color w:val="C00000"/>
          <w:sz w:val="22"/>
          <w:szCs w:val="22"/>
          <w:u w:val="single"/>
        </w:rPr>
        <w:t>(PROSIMY NIE SKŁADAĆ TYCH DOKUMENTÓW WRAZ Z OFERTĄ!)</w:t>
      </w:r>
    </w:p>
    <w:p w14:paraId="7DFF8F74" w14:textId="77777777" w:rsidR="00F135EA" w:rsidRPr="0063777A" w:rsidRDefault="00F135EA" w:rsidP="00EA55A5">
      <w:pPr>
        <w:pStyle w:val="Teksttreci1"/>
        <w:shd w:val="clear" w:color="auto" w:fill="auto"/>
        <w:tabs>
          <w:tab w:val="left" w:pos="709"/>
        </w:tabs>
        <w:spacing w:before="0" w:after="0" w:line="276" w:lineRule="auto"/>
        <w:ind w:left="567" w:firstLine="709"/>
        <w:rPr>
          <w:rFonts w:ascii="Cambria" w:hAnsi="Cambria"/>
          <w:b/>
          <w:i/>
          <w:color w:val="00B050"/>
          <w:sz w:val="22"/>
          <w:szCs w:val="22"/>
          <w:u w:val="single"/>
        </w:rPr>
      </w:pPr>
    </w:p>
    <w:p w14:paraId="502F3F77" w14:textId="77777777" w:rsidR="00966DBA" w:rsidRPr="00EA55A5" w:rsidRDefault="00966DBA" w:rsidP="008413D5">
      <w:pPr>
        <w:pStyle w:val="Teksttreci1"/>
        <w:numPr>
          <w:ilvl w:val="1"/>
          <w:numId w:val="23"/>
        </w:numPr>
        <w:shd w:val="clear" w:color="auto" w:fill="auto"/>
        <w:tabs>
          <w:tab w:val="left" w:pos="1777"/>
        </w:tabs>
        <w:spacing w:before="0" w:after="0" w:line="276" w:lineRule="auto"/>
        <w:ind w:left="1560" w:right="20" w:hanging="284"/>
        <w:jc w:val="both"/>
        <w:rPr>
          <w:rFonts w:ascii="Cambria" w:hAnsi="Cambria"/>
          <w:sz w:val="24"/>
          <w:szCs w:val="24"/>
        </w:rPr>
      </w:pPr>
      <w:r w:rsidRPr="00EA55A5">
        <w:rPr>
          <w:rFonts w:ascii="Cambria" w:hAnsi="Cambria"/>
          <w:b/>
          <w:color w:val="000000"/>
          <w:sz w:val="25"/>
          <w:szCs w:val="25"/>
          <w:shd w:val="clear" w:color="auto" w:fill="FFFFFF"/>
        </w:rPr>
        <w:t>wykazu robót budowlanych</w:t>
      </w:r>
      <w:r w:rsidRPr="00EA55A5">
        <w:rPr>
          <w:rFonts w:ascii="Cambria" w:hAnsi="Cambria"/>
          <w:color w:val="000000"/>
          <w:sz w:val="25"/>
          <w:szCs w:val="25"/>
          <w:shd w:val="clear" w:color="auto" w:fill="FFFFFF"/>
        </w:rPr>
        <w:t xml:space="preserve"> wykonanych nie wcześniej niż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w okresie ostatnich 5 lat przed upływem terminu składania ofert albo wniosków o dopuszczenie do udziału w postępowaniu, a jeżeli okres prowadzenia działalności jest krótszy - w tym okresie, wraz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z podaniem ich rodzaju, wartości, daty, miejsca wykonania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i podmiotów, na rzecz których roboty te zostały wykonane (</w:t>
      </w:r>
      <w:r w:rsidRPr="00EC1490">
        <w:rPr>
          <w:rFonts w:ascii="Cambria" w:hAnsi="Cambria"/>
          <w:sz w:val="24"/>
          <w:szCs w:val="24"/>
        </w:rPr>
        <w:t>sporządzonego zgodnie z</w:t>
      </w:r>
      <w:r w:rsidRPr="00EA55A5">
        <w:rPr>
          <w:rFonts w:ascii="Cambria" w:hAnsi="Cambria"/>
          <w:b/>
          <w:sz w:val="24"/>
          <w:szCs w:val="24"/>
        </w:rPr>
        <w:t xml:space="preserve"> </w:t>
      </w:r>
      <w:r w:rsidRPr="00EE1DD8">
        <w:rPr>
          <w:rFonts w:ascii="Cambria" w:hAnsi="Cambria"/>
          <w:b/>
          <w:sz w:val="24"/>
          <w:szCs w:val="24"/>
        </w:rPr>
        <w:t xml:space="preserve">Załącznikiem </w:t>
      </w:r>
      <w:r w:rsidR="00EA55A5" w:rsidRPr="00EE1DD8">
        <w:rPr>
          <w:rFonts w:ascii="Cambria" w:hAnsi="Cambria"/>
          <w:b/>
          <w:sz w:val="24"/>
          <w:szCs w:val="24"/>
        </w:rPr>
        <w:t>N</w:t>
      </w:r>
      <w:r w:rsidRPr="00EE1DD8">
        <w:rPr>
          <w:rFonts w:ascii="Cambria" w:hAnsi="Cambria"/>
          <w:b/>
          <w:sz w:val="24"/>
          <w:szCs w:val="24"/>
        </w:rPr>
        <w:t xml:space="preserve">r </w:t>
      </w:r>
      <w:r w:rsidR="00EE1DD8" w:rsidRPr="00EE1DD8">
        <w:rPr>
          <w:rFonts w:ascii="Cambria" w:hAnsi="Cambria"/>
          <w:b/>
          <w:sz w:val="24"/>
          <w:szCs w:val="24"/>
        </w:rPr>
        <w:t>7</w:t>
      </w:r>
      <w:r w:rsidRPr="00EE1DD8">
        <w:rPr>
          <w:rFonts w:ascii="Cambria" w:hAnsi="Cambria"/>
          <w:b/>
          <w:sz w:val="24"/>
          <w:szCs w:val="24"/>
        </w:rPr>
        <w:t xml:space="preserve"> do SIWZ</w:t>
      </w:r>
      <w:r w:rsidRPr="00EE1DD8">
        <w:rPr>
          <w:rFonts w:ascii="Cambria" w:hAnsi="Cambria"/>
          <w:sz w:val="24"/>
          <w:szCs w:val="24"/>
        </w:rPr>
        <w:t>)</w:t>
      </w:r>
      <w:r w:rsidRPr="00EE1DD8">
        <w:rPr>
          <w:rFonts w:ascii="Cambria" w:hAnsi="Cambria"/>
          <w:color w:val="000000"/>
          <w:sz w:val="25"/>
          <w:szCs w:val="25"/>
          <w:shd w:val="clear" w:color="auto" w:fill="FFFFFF"/>
        </w:rPr>
        <w:t>,</w:t>
      </w:r>
      <w:r w:rsidRPr="00EA55A5">
        <w:rPr>
          <w:rFonts w:ascii="Cambria" w:hAnsi="Cambria"/>
          <w:color w:val="000000"/>
          <w:sz w:val="25"/>
          <w:szCs w:val="25"/>
          <w:shd w:val="clear" w:color="auto" w:fill="FFFFFF"/>
        </w:rPr>
        <w:t xml:space="preserve"> </w:t>
      </w:r>
      <w:r w:rsidRPr="008A5B94">
        <w:rPr>
          <w:rFonts w:ascii="Cambria" w:hAnsi="Cambria"/>
          <w:b/>
          <w:color w:val="000000"/>
          <w:sz w:val="25"/>
          <w:szCs w:val="25"/>
          <w:u w:val="single"/>
          <w:shd w:val="clear" w:color="auto" w:fill="FFFFFF"/>
        </w:rPr>
        <w:t xml:space="preserve">z załączeniem dowodów </w:t>
      </w:r>
      <w:r w:rsidRPr="00EA55A5">
        <w:rPr>
          <w:rFonts w:ascii="Cambria" w:hAnsi="Cambria"/>
          <w:color w:val="000000"/>
          <w:sz w:val="25"/>
          <w:szCs w:val="25"/>
          <w:shd w:val="clear" w:color="auto" w:fill="FFFFFF"/>
        </w:rPr>
        <w:t xml:space="preserve">określających czy te roboty budowlane zostały wykonane należycie, w szczególności informacji o tym czy roboty zostały wykonane zgodnie z przepisami </w:t>
      </w:r>
      <w:hyperlink r:id="rId8" w:anchor="/dokument/16796118" w:history="1">
        <w:r w:rsidRPr="00EA55A5">
          <w:rPr>
            <w:rStyle w:val="Hipercze"/>
            <w:rFonts w:ascii="Cambria" w:hAnsi="Cambria"/>
            <w:color w:val="000000"/>
            <w:sz w:val="25"/>
            <w:szCs w:val="25"/>
            <w:u w:val="none"/>
            <w:shd w:val="clear" w:color="auto" w:fill="FFFFFF"/>
          </w:rPr>
          <w:t>prawa budowlanego</w:t>
        </w:r>
      </w:hyperlink>
      <w:r w:rsidRPr="00EA55A5">
        <w:rPr>
          <w:rFonts w:ascii="Cambria" w:hAnsi="Cambria"/>
          <w:color w:val="000000"/>
          <w:sz w:val="25"/>
          <w:szCs w:val="25"/>
          <w:shd w:val="clear" w:color="auto" w:fill="FFFFFF"/>
        </w:rPr>
        <w:t xml:space="preserve"> i prawidłowo ukończone, przy czym dowodami, o których mowa, są referencje bądź inne dokumenty wystawione przez podmiot, na rzecz którego roboty </w:t>
      </w:r>
      <w:r w:rsidRPr="00EA55A5">
        <w:rPr>
          <w:rFonts w:ascii="Cambria" w:hAnsi="Cambria"/>
          <w:color w:val="000000"/>
          <w:sz w:val="25"/>
          <w:szCs w:val="25"/>
          <w:shd w:val="clear" w:color="auto" w:fill="FFFFFF"/>
        </w:rPr>
        <w:lastRenderedPageBreak/>
        <w:t>budowlane były wykonywane, a jeżeli z uzasadnionej przyczyny o obiektywnym charakterze wykonawca nie jest w stanie uzyskać tych dokumentów - inne dokumenty</w:t>
      </w:r>
      <w:r w:rsidR="006E10CC">
        <w:rPr>
          <w:rFonts w:ascii="Cambria" w:hAnsi="Cambria"/>
          <w:color w:val="000000"/>
          <w:sz w:val="25"/>
          <w:szCs w:val="25"/>
          <w:shd w:val="clear" w:color="auto" w:fill="FFFFFF"/>
        </w:rPr>
        <w:t xml:space="preserve"> </w:t>
      </w:r>
      <w:r w:rsidR="006E10CC" w:rsidRPr="006E10CC">
        <w:rPr>
          <w:rFonts w:ascii="Cambria" w:hAnsi="Cambria"/>
          <w:b/>
          <w:color w:val="000000"/>
          <w:sz w:val="25"/>
          <w:szCs w:val="25"/>
          <w:shd w:val="clear" w:color="auto" w:fill="FFFFFF"/>
        </w:rPr>
        <w:t xml:space="preserve">– </w:t>
      </w:r>
      <w:r w:rsidR="006E10CC" w:rsidRPr="005053AD">
        <w:rPr>
          <w:rFonts w:ascii="Cambria" w:hAnsi="Cambria"/>
          <w:i/>
          <w:color w:val="000000"/>
          <w:sz w:val="25"/>
          <w:szCs w:val="25"/>
          <w:u w:val="single"/>
          <w:shd w:val="clear" w:color="auto" w:fill="FFFFFF"/>
        </w:rPr>
        <w:t xml:space="preserve">w odniesieniu do warunku określonego w pkt. 4.2.3. </w:t>
      </w:r>
      <w:proofErr w:type="spellStart"/>
      <w:r w:rsidR="006E10CC" w:rsidRPr="005053AD">
        <w:rPr>
          <w:rFonts w:ascii="Cambria" w:hAnsi="Cambria"/>
          <w:i/>
          <w:color w:val="000000"/>
          <w:sz w:val="25"/>
          <w:szCs w:val="25"/>
          <w:u w:val="single"/>
          <w:shd w:val="clear" w:color="auto" w:fill="FFFFFF"/>
        </w:rPr>
        <w:t>ppkt</w:t>
      </w:r>
      <w:proofErr w:type="spellEnd"/>
      <w:r w:rsidR="006E10CC" w:rsidRPr="005053AD">
        <w:rPr>
          <w:rFonts w:ascii="Cambria" w:hAnsi="Cambria"/>
          <w:i/>
          <w:color w:val="000000"/>
          <w:sz w:val="25"/>
          <w:szCs w:val="25"/>
          <w:u w:val="single"/>
          <w:shd w:val="clear" w:color="auto" w:fill="FFFFFF"/>
        </w:rPr>
        <w:t>. 1)</w:t>
      </w:r>
      <w:r w:rsidR="00A5725C">
        <w:rPr>
          <w:rFonts w:ascii="Cambria" w:hAnsi="Cambria"/>
          <w:i/>
          <w:color w:val="000000"/>
          <w:sz w:val="25"/>
          <w:szCs w:val="25"/>
          <w:u w:val="single"/>
          <w:shd w:val="clear" w:color="auto" w:fill="FFFFFF"/>
        </w:rPr>
        <w:t xml:space="preserve"> SIWZ,</w:t>
      </w:r>
    </w:p>
    <w:p w14:paraId="3FA2887B" w14:textId="77777777" w:rsidR="00966DBA" w:rsidRPr="00626CE1" w:rsidRDefault="00966DBA" w:rsidP="008413D5">
      <w:pPr>
        <w:pStyle w:val="Teksttreci1"/>
        <w:numPr>
          <w:ilvl w:val="1"/>
          <w:numId w:val="23"/>
        </w:numPr>
        <w:shd w:val="clear" w:color="auto" w:fill="auto"/>
        <w:tabs>
          <w:tab w:val="left" w:pos="1777"/>
        </w:tabs>
        <w:spacing w:before="0" w:after="0" w:line="276" w:lineRule="auto"/>
        <w:ind w:left="1560" w:right="20" w:hanging="284"/>
        <w:jc w:val="both"/>
        <w:rPr>
          <w:rFonts w:ascii="Cambria" w:hAnsi="Cambria"/>
          <w:sz w:val="24"/>
          <w:szCs w:val="24"/>
        </w:rPr>
      </w:pPr>
      <w:r w:rsidRPr="00EC1490">
        <w:rPr>
          <w:rFonts w:ascii="Cambria" w:hAnsi="Cambria"/>
          <w:b/>
          <w:sz w:val="24"/>
          <w:szCs w:val="24"/>
        </w:rPr>
        <w:t>wykazu osób</w:t>
      </w:r>
      <w:r w:rsidRPr="00E213DC">
        <w:rPr>
          <w:rFonts w:ascii="Cambria" w:hAnsi="Cambria"/>
          <w:sz w:val="24"/>
          <w:szCs w:val="24"/>
        </w:rPr>
        <w:t>,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w:t>
      </w:r>
      <w:r w:rsidR="00EC1490">
        <w:rPr>
          <w:rFonts w:ascii="Cambria" w:hAnsi="Cambria"/>
          <w:sz w:val="24"/>
          <w:szCs w:val="24"/>
        </w:rPr>
        <w:t xml:space="preserve">dzonego zgodnie z </w:t>
      </w:r>
      <w:r w:rsidR="00EC1490" w:rsidRPr="00EE1DD8">
        <w:rPr>
          <w:rFonts w:ascii="Cambria" w:hAnsi="Cambria"/>
          <w:b/>
          <w:sz w:val="24"/>
          <w:szCs w:val="24"/>
        </w:rPr>
        <w:t>Załącznikiem N</w:t>
      </w:r>
      <w:r w:rsidRPr="00EE1DD8">
        <w:rPr>
          <w:rFonts w:ascii="Cambria" w:hAnsi="Cambria"/>
          <w:b/>
          <w:sz w:val="24"/>
          <w:szCs w:val="24"/>
        </w:rPr>
        <w:t xml:space="preserve">r </w:t>
      </w:r>
      <w:r w:rsidR="00EE1DD8" w:rsidRPr="00EE1DD8">
        <w:rPr>
          <w:rFonts w:ascii="Cambria" w:hAnsi="Cambria"/>
          <w:b/>
          <w:sz w:val="24"/>
          <w:szCs w:val="24"/>
        </w:rPr>
        <w:t>8</w:t>
      </w:r>
      <w:r w:rsidRPr="00EE1DD8">
        <w:rPr>
          <w:rFonts w:ascii="Cambria" w:hAnsi="Cambria"/>
          <w:b/>
          <w:sz w:val="24"/>
          <w:szCs w:val="24"/>
        </w:rPr>
        <w:t xml:space="preserve"> do SIWZ</w:t>
      </w:r>
      <w:r w:rsidR="006E10CC">
        <w:rPr>
          <w:rFonts w:ascii="Cambria" w:hAnsi="Cambria"/>
          <w:b/>
          <w:sz w:val="24"/>
          <w:szCs w:val="24"/>
        </w:rPr>
        <w:t xml:space="preserve"> </w:t>
      </w:r>
      <w:r w:rsidR="006E10CC" w:rsidRPr="005053AD">
        <w:rPr>
          <w:rFonts w:ascii="Cambria" w:hAnsi="Cambria"/>
          <w:i/>
          <w:color w:val="000000"/>
          <w:sz w:val="25"/>
          <w:szCs w:val="25"/>
          <w:shd w:val="clear" w:color="auto" w:fill="FFFFFF"/>
        </w:rPr>
        <w:t xml:space="preserve">– w odniesieniu do warunku określonego w pkt. 4.2.3. </w:t>
      </w:r>
      <w:proofErr w:type="spellStart"/>
      <w:r w:rsidR="006E10CC" w:rsidRPr="005053AD">
        <w:rPr>
          <w:rFonts w:ascii="Cambria" w:hAnsi="Cambria"/>
          <w:i/>
          <w:color w:val="000000"/>
          <w:sz w:val="25"/>
          <w:szCs w:val="25"/>
          <w:shd w:val="clear" w:color="auto" w:fill="FFFFFF"/>
        </w:rPr>
        <w:t>ppkt</w:t>
      </w:r>
      <w:proofErr w:type="spellEnd"/>
      <w:r w:rsidR="006E10CC" w:rsidRPr="005053AD">
        <w:rPr>
          <w:rFonts w:ascii="Cambria" w:hAnsi="Cambria"/>
          <w:i/>
          <w:color w:val="000000"/>
          <w:sz w:val="25"/>
          <w:szCs w:val="25"/>
          <w:shd w:val="clear" w:color="auto" w:fill="FFFFFF"/>
        </w:rPr>
        <w:t>. 2)</w:t>
      </w:r>
      <w:r w:rsidR="00A5725C">
        <w:rPr>
          <w:rFonts w:ascii="Cambria" w:hAnsi="Cambria"/>
          <w:i/>
          <w:color w:val="000000"/>
          <w:sz w:val="25"/>
          <w:szCs w:val="25"/>
          <w:shd w:val="clear" w:color="auto" w:fill="FFFFFF"/>
        </w:rPr>
        <w:t xml:space="preserve"> SIWZ.</w:t>
      </w:r>
    </w:p>
    <w:p w14:paraId="595A9EC3" w14:textId="77777777" w:rsidR="00626CE1" w:rsidRDefault="00626CE1" w:rsidP="00626CE1">
      <w:pPr>
        <w:pStyle w:val="Teksttreci1"/>
        <w:shd w:val="clear" w:color="auto" w:fill="auto"/>
        <w:tabs>
          <w:tab w:val="left" w:pos="1777"/>
        </w:tabs>
        <w:spacing w:before="0" w:after="0" w:line="276" w:lineRule="auto"/>
        <w:ind w:left="1560" w:right="20" w:firstLine="0"/>
        <w:jc w:val="both"/>
        <w:rPr>
          <w:rFonts w:ascii="Cambria" w:hAnsi="Cambria"/>
          <w:sz w:val="24"/>
          <w:szCs w:val="24"/>
        </w:rPr>
      </w:pPr>
    </w:p>
    <w:p w14:paraId="04899501" w14:textId="77777777" w:rsidR="00A5725C" w:rsidRDefault="00BF19A0" w:rsidP="00BF19A0">
      <w:pPr>
        <w:pStyle w:val="Teksttreci1"/>
        <w:shd w:val="clear" w:color="auto" w:fill="auto"/>
        <w:spacing w:before="0" w:after="0" w:line="276" w:lineRule="auto"/>
        <w:ind w:left="1276" w:right="20" w:firstLine="0"/>
        <w:jc w:val="both"/>
        <w:rPr>
          <w:rFonts w:ascii="Cambria" w:hAnsi="Cambria"/>
          <w:b/>
          <w:sz w:val="24"/>
          <w:szCs w:val="24"/>
        </w:rPr>
      </w:pPr>
      <w:r w:rsidRPr="00BF19A0">
        <w:rPr>
          <w:rFonts w:ascii="Cambria" w:hAnsi="Cambria"/>
          <w:b/>
          <w:sz w:val="24"/>
          <w:szCs w:val="24"/>
        </w:rPr>
        <w:t xml:space="preserve">Zamawiający </w:t>
      </w:r>
      <w:r w:rsidRPr="00BF19A0">
        <w:rPr>
          <w:rFonts w:ascii="Cambria" w:hAnsi="Cambria"/>
          <w:b/>
          <w:sz w:val="24"/>
          <w:szCs w:val="24"/>
          <w:u w:val="single"/>
        </w:rPr>
        <w:t>nie żąda</w:t>
      </w:r>
      <w:r w:rsidRPr="00BF19A0">
        <w:rPr>
          <w:rFonts w:ascii="Cambria" w:hAnsi="Cambria"/>
          <w:b/>
          <w:sz w:val="24"/>
          <w:szCs w:val="24"/>
        </w:rPr>
        <w:t xml:space="preserve"> dokumentów potwierdzających brak podsta</w:t>
      </w:r>
      <w:r>
        <w:rPr>
          <w:rFonts w:ascii="Cambria" w:hAnsi="Cambria"/>
          <w:b/>
          <w:sz w:val="24"/>
          <w:szCs w:val="24"/>
        </w:rPr>
        <w:t>w do wykluczenia z postępowania.</w:t>
      </w:r>
    </w:p>
    <w:p w14:paraId="5E55D87E" w14:textId="77777777" w:rsidR="0035023B" w:rsidRDefault="0035023B" w:rsidP="00BF19A0">
      <w:pPr>
        <w:pStyle w:val="Teksttreci1"/>
        <w:shd w:val="clear" w:color="auto" w:fill="auto"/>
        <w:spacing w:before="0" w:after="0" w:line="276" w:lineRule="auto"/>
        <w:ind w:left="1276" w:right="20" w:firstLine="0"/>
        <w:jc w:val="both"/>
        <w:rPr>
          <w:rFonts w:ascii="Cambria" w:hAnsi="Cambria"/>
          <w:sz w:val="24"/>
          <w:szCs w:val="24"/>
        </w:rPr>
      </w:pPr>
    </w:p>
    <w:p w14:paraId="3464B89E" w14:textId="77777777" w:rsidR="00993458" w:rsidRPr="001604AD" w:rsidRDefault="00993458" w:rsidP="00993458">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 xml:space="preserve">Jeżeli </w:t>
      </w:r>
      <w:r>
        <w:rPr>
          <w:rFonts w:ascii="Cambria" w:hAnsi="Cambria"/>
          <w:sz w:val="24"/>
          <w:szCs w:val="24"/>
        </w:rPr>
        <w:t>W</w:t>
      </w:r>
      <w:r w:rsidRPr="001604AD">
        <w:rPr>
          <w:rFonts w:ascii="Cambria" w:hAnsi="Cambria"/>
          <w:sz w:val="24"/>
          <w:szCs w:val="24"/>
        </w:rPr>
        <w:t>ykonawca nie złoży oświadczeń, o których mowa w 5.1 SIWZ, oświadczeń lub dokumentów potwierdzających okoliczności, o których mowa w art. 25 ust. 1 ustawy</w:t>
      </w:r>
      <w:r>
        <w:rPr>
          <w:rFonts w:ascii="Cambria" w:hAnsi="Cambria"/>
          <w:sz w:val="24"/>
          <w:szCs w:val="24"/>
        </w:rPr>
        <w:t xml:space="preserve"> Pzp</w:t>
      </w:r>
      <w:r w:rsidRPr="001604AD">
        <w:rPr>
          <w:rFonts w:ascii="Cambria" w:hAnsi="Cambria"/>
          <w:sz w:val="24"/>
          <w:szCs w:val="24"/>
        </w:rPr>
        <w:t xml:space="preserve">, lub innych dokumentów niezbędnych do przeprowadzenia postępowania, oświadczenia lub dokumenty są niekompletne, zawierają błędy lub budzą wskazane przez zamawiającego wątpliwości, </w:t>
      </w:r>
      <w:r>
        <w:rPr>
          <w:rFonts w:ascii="Cambria" w:hAnsi="Cambria"/>
          <w:sz w:val="24"/>
          <w:szCs w:val="24"/>
        </w:rPr>
        <w:t>Z</w:t>
      </w:r>
      <w:r w:rsidRPr="001604AD">
        <w:rPr>
          <w:rFonts w:ascii="Cambria" w:hAnsi="Cambria"/>
          <w:sz w:val="24"/>
          <w:szCs w:val="24"/>
        </w:rPr>
        <w:t xml:space="preserve">amawiający wezwie do ich złożenia, uzupełnienia lub poprawienia lub do udzielenia wyjaśnień w terminie przez siebie wskazanym, chyba że mimo ich złożenia, uzupełnienia lub poprawienia lub udzielenia wyjaśnień oferta </w:t>
      </w:r>
      <w:r>
        <w:rPr>
          <w:rFonts w:ascii="Cambria" w:hAnsi="Cambria"/>
          <w:sz w:val="24"/>
          <w:szCs w:val="24"/>
        </w:rPr>
        <w:t>W</w:t>
      </w:r>
      <w:r w:rsidRPr="001604AD">
        <w:rPr>
          <w:rFonts w:ascii="Cambria" w:hAnsi="Cambria"/>
          <w:sz w:val="24"/>
          <w:szCs w:val="24"/>
        </w:rPr>
        <w:t>ykonawcy podlegałaby odrzuceniu albo konieczne byłoby unieważnienie postępowania.</w:t>
      </w:r>
    </w:p>
    <w:p w14:paraId="170B5C9E" w14:textId="77777777" w:rsidR="00993458" w:rsidRDefault="00993458" w:rsidP="00993458">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 xml:space="preserve">Jeżeli </w:t>
      </w:r>
      <w:r>
        <w:rPr>
          <w:rFonts w:ascii="Cambria" w:hAnsi="Cambria"/>
          <w:sz w:val="24"/>
          <w:szCs w:val="24"/>
        </w:rPr>
        <w:t>W</w:t>
      </w:r>
      <w:r w:rsidRPr="001604AD">
        <w:rPr>
          <w:rFonts w:ascii="Cambria" w:hAnsi="Cambria"/>
          <w:sz w:val="24"/>
          <w:szCs w:val="24"/>
        </w:rPr>
        <w:t xml:space="preserve">ykonawca nie złoży wymaganych pełnomocnictw albo złożył wadliwe pełnomocnictwa, </w:t>
      </w:r>
      <w:r>
        <w:rPr>
          <w:rFonts w:ascii="Cambria" w:hAnsi="Cambria"/>
          <w:sz w:val="24"/>
          <w:szCs w:val="24"/>
        </w:rPr>
        <w:t>Z</w:t>
      </w:r>
      <w:r w:rsidRPr="001604AD">
        <w:rPr>
          <w:rFonts w:ascii="Cambria" w:hAnsi="Cambria"/>
          <w:sz w:val="24"/>
          <w:szCs w:val="24"/>
        </w:rPr>
        <w:t xml:space="preserve">amawiający wezwie do ich złożenia w terminie przez siebie wskazanym, chyba że mimo ich złożenia oferta </w:t>
      </w:r>
      <w:r>
        <w:rPr>
          <w:rFonts w:ascii="Cambria" w:hAnsi="Cambria"/>
          <w:sz w:val="24"/>
          <w:szCs w:val="24"/>
        </w:rPr>
        <w:t>W</w:t>
      </w:r>
      <w:r w:rsidRPr="001604AD">
        <w:rPr>
          <w:rFonts w:ascii="Cambria" w:hAnsi="Cambria"/>
          <w:sz w:val="24"/>
          <w:szCs w:val="24"/>
        </w:rPr>
        <w:t>ykonawcy podlega odrzuceniu albo konieczne byłoby unieważnienie postępowania.</w:t>
      </w:r>
    </w:p>
    <w:p w14:paraId="29ECDD5C" w14:textId="77777777" w:rsidR="00993458" w:rsidRDefault="00993458" w:rsidP="00993458">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Oświadczeni</w:t>
      </w:r>
      <w:r>
        <w:rPr>
          <w:rFonts w:ascii="Cambria" w:hAnsi="Cambria"/>
          <w:sz w:val="24"/>
          <w:szCs w:val="24"/>
        </w:rPr>
        <w:t>a,</w:t>
      </w:r>
      <w:r w:rsidRPr="001604AD">
        <w:rPr>
          <w:rFonts w:ascii="Cambria" w:hAnsi="Cambria"/>
          <w:sz w:val="24"/>
          <w:szCs w:val="24"/>
        </w:rPr>
        <w:t xml:space="preserve"> o który</w:t>
      </w:r>
      <w:r>
        <w:rPr>
          <w:rFonts w:ascii="Cambria" w:hAnsi="Cambria"/>
          <w:sz w:val="24"/>
          <w:szCs w:val="24"/>
        </w:rPr>
        <w:t>ch</w:t>
      </w:r>
      <w:r w:rsidRPr="001604AD">
        <w:rPr>
          <w:rFonts w:ascii="Cambria" w:hAnsi="Cambria"/>
          <w:sz w:val="24"/>
          <w:szCs w:val="24"/>
        </w:rPr>
        <w:t xml:space="preserve"> mowa w pkt 5.1.1</w:t>
      </w:r>
      <w:r>
        <w:rPr>
          <w:rFonts w:ascii="Cambria" w:hAnsi="Cambria"/>
          <w:sz w:val="24"/>
          <w:szCs w:val="24"/>
        </w:rPr>
        <w:t xml:space="preserve"> SIWZ</w:t>
      </w:r>
      <w:r w:rsidRPr="001604AD">
        <w:rPr>
          <w:rFonts w:ascii="Cambria" w:hAnsi="Cambria"/>
          <w:sz w:val="24"/>
          <w:szCs w:val="24"/>
        </w:rPr>
        <w:t xml:space="preserve"> składane </w:t>
      </w:r>
      <w:r>
        <w:rPr>
          <w:rFonts w:ascii="Cambria" w:hAnsi="Cambria"/>
          <w:sz w:val="24"/>
          <w:szCs w:val="24"/>
        </w:rPr>
        <w:t>są</w:t>
      </w:r>
      <w:r w:rsidRPr="001604AD">
        <w:rPr>
          <w:rFonts w:ascii="Cambria" w:hAnsi="Cambria"/>
          <w:sz w:val="24"/>
          <w:szCs w:val="24"/>
        </w:rPr>
        <w:t xml:space="preserve"> w oryginale.</w:t>
      </w:r>
      <w:r>
        <w:rPr>
          <w:rFonts w:ascii="Cambria" w:hAnsi="Cambria"/>
          <w:sz w:val="24"/>
          <w:szCs w:val="24"/>
        </w:rPr>
        <w:t xml:space="preserve"> </w:t>
      </w:r>
      <w:r w:rsidRPr="001604AD">
        <w:rPr>
          <w:rFonts w:ascii="Cambria" w:hAnsi="Cambria"/>
          <w:sz w:val="24"/>
          <w:szCs w:val="24"/>
        </w:rPr>
        <w:t>Zobowiązanie, o którym mowa w pkt 4.5.1 i 4.5.4</w:t>
      </w:r>
      <w:r>
        <w:rPr>
          <w:rFonts w:ascii="Cambria" w:hAnsi="Cambria"/>
          <w:sz w:val="24"/>
          <w:szCs w:val="24"/>
        </w:rPr>
        <w:t xml:space="preserve"> SIWZ</w:t>
      </w:r>
      <w:r w:rsidRPr="001604AD">
        <w:rPr>
          <w:rFonts w:ascii="Cambria" w:hAnsi="Cambria"/>
          <w:sz w:val="24"/>
          <w:szCs w:val="24"/>
        </w:rPr>
        <w:t xml:space="preserve"> należy złożyć w formie oryginału lub kserokopii poświadczonej za zgodność z oryginałem.</w:t>
      </w:r>
      <w:r>
        <w:rPr>
          <w:rFonts w:ascii="Cambria" w:hAnsi="Cambria"/>
          <w:sz w:val="24"/>
          <w:szCs w:val="24"/>
        </w:rPr>
        <w:t xml:space="preserve"> </w:t>
      </w:r>
      <w:r w:rsidRPr="001604AD">
        <w:rPr>
          <w:rFonts w:ascii="Cambria" w:hAnsi="Cambria"/>
          <w:sz w:val="24"/>
          <w:szCs w:val="24"/>
        </w:rPr>
        <w:t xml:space="preserve">Oświadczenia </w:t>
      </w:r>
      <w:r>
        <w:rPr>
          <w:rFonts w:ascii="Cambria" w:hAnsi="Cambria"/>
          <w:sz w:val="24"/>
          <w:szCs w:val="24"/>
        </w:rPr>
        <w:br/>
      </w:r>
      <w:r w:rsidRPr="001604AD">
        <w:rPr>
          <w:rFonts w:ascii="Cambria" w:hAnsi="Cambria"/>
          <w:sz w:val="24"/>
          <w:szCs w:val="24"/>
        </w:rPr>
        <w:t>i dokumenty wskazane w pkt</w:t>
      </w:r>
      <w:r>
        <w:rPr>
          <w:rFonts w:ascii="Cambria" w:hAnsi="Cambria"/>
          <w:sz w:val="24"/>
          <w:szCs w:val="24"/>
        </w:rPr>
        <w:t xml:space="preserve"> 5.2 i</w:t>
      </w:r>
      <w:r w:rsidRPr="001604AD">
        <w:rPr>
          <w:rFonts w:ascii="Cambria" w:hAnsi="Cambria"/>
          <w:sz w:val="24"/>
          <w:szCs w:val="24"/>
        </w:rPr>
        <w:t xml:space="preserve"> 5.3.1 SIWZ składa się  w formie oryginału lub kserokopii poświadczonej za zgodność z oryginałem.</w:t>
      </w:r>
    </w:p>
    <w:p w14:paraId="7EF4E297" w14:textId="77777777" w:rsidR="00993458" w:rsidRPr="001604AD" w:rsidRDefault="00993458" w:rsidP="00993458">
      <w:pPr>
        <w:pStyle w:val="Teksttreci1"/>
        <w:numPr>
          <w:ilvl w:val="1"/>
          <w:numId w:val="22"/>
        </w:numPr>
        <w:shd w:val="clear" w:color="auto" w:fill="auto"/>
        <w:spacing w:before="0" w:after="0" w:line="276" w:lineRule="auto"/>
        <w:ind w:left="567" w:right="20" w:hanging="567"/>
        <w:jc w:val="both"/>
        <w:rPr>
          <w:rFonts w:ascii="Cambria" w:hAnsi="Cambria"/>
          <w:color w:val="000000" w:themeColor="text1"/>
          <w:sz w:val="24"/>
          <w:szCs w:val="24"/>
        </w:rPr>
      </w:pPr>
      <w:r w:rsidRPr="001604AD">
        <w:rPr>
          <w:rFonts w:ascii="Cambria" w:hAnsi="Cambria"/>
          <w:color w:val="000000" w:themeColor="text1"/>
          <w:sz w:val="24"/>
          <w:szCs w:val="24"/>
          <w:shd w:val="clear" w:color="auto" w:fill="FFFFFF"/>
        </w:rPr>
        <w:t xml:space="preserve">Poświadczenia za zgodność z oryginałem dokonuje odpowiednio </w:t>
      </w:r>
      <w:r>
        <w:rPr>
          <w:rFonts w:ascii="Cambria" w:hAnsi="Cambria"/>
          <w:color w:val="000000" w:themeColor="text1"/>
          <w:sz w:val="24"/>
          <w:szCs w:val="24"/>
          <w:shd w:val="clear" w:color="auto" w:fill="FFFFFF"/>
        </w:rPr>
        <w:t>W</w:t>
      </w:r>
      <w:r w:rsidRPr="001604AD">
        <w:rPr>
          <w:rFonts w:ascii="Cambria" w:hAnsi="Cambria"/>
          <w:color w:val="000000" w:themeColor="text1"/>
          <w:sz w:val="24"/>
          <w:szCs w:val="24"/>
          <w:shd w:val="clear" w:color="auto" w:fill="FFFFFF"/>
        </w:rPr>
        <w:t xml:space="preserve">ykonawca, podmiot, na którego zdolnościach lub sytuacji polega </w:t>
      </w:r>
      <w:r>
        <w:rPr>
          <w:rFonts w:ascii="Cambria" w:hAnsi="Cambria"/>
          <w:color w:val="000000" w:themeColor="text1"/>
          <w:sz w:val="24"/>
          <w:szCs w:val="24"/>
          <w:shd w:val="clear" w:color="auto" w:fill="FFFFFF"/>
        </w:rPr>
        <w:t>W</w:t>
      </w:r>
      <w:r w:rsidRPr="001604AD">
        <w:rPr>
          <w:rFonts w:ascii="Cambria" w:hAnsi="Cambria"/>
          <w:color w:val="000000" w:themeColor="text1"/>
          <w:sz w:val="24"/>
          <w:szCs w:val="24"/>
          <w:shd w:val="clear" w:color="auto" w:fill="FFFFFF"/>
        </w:rPr>
        <w:t xml:space="preserve">ykonawca, </w:t>
      </w:r>
      <w:r>
        <w:rPr>
          <w:rFonts w:ascii="Cambria" w:hAnsi="Cambria"/>
          <w:color w:val="000000" w:themeColor="text1"/>
          <w:sz w:val="24"/>
          <w:szCs w:val="24"/>
          <w:shd w:val="clear" w:color="auto" w:fill="FFFFFF"/>
        </w:rPr>
        <w:t>W</w:t>
      </w:r>
      <w:r w:rsidRPr="001604AD">
        <w:rPr>
          <w:rFonts w:ascii="Cambria" w:hAnsi="Cambria"/>
          <w:color w:val="000000" w:themeColor="text1"/>
          <w:sz w:val="24"/>
          <w:szCs w:val="24"/>
          <w:shd w:val="clear" w:color="auto" w:fill="FFFFFF"/>
        </w:rPr>
        <w:t>ykonawcy wspólnie ubiegający się o udzielenie zamówienia publicznego albo podwykonawca, w zakresie dokumentów lub oświadczeń, które każdego z nich dotyczą.</w:t>
      </w:r>
    </w:p>
    <w:p w14:paraId="13A5C8B3" w14:textId="77777777" w:rsidR="00993458" w:rsidRPr="001604AD" w:rsidRDefault="00993458" w:rsidP="00993458">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Dokumenty lub oświadczenia, o których mowa w pkt 5.3.1 SIWZ sporządzone w języku obcym są składane wraz z tłumaczeniem na język polski.</w:t>
      </w:r>
    </w:p>
    <w:p w14:paraId="5A1128A8" w14:textId="77777777" w:rsidR="00993458" w:rsidRPr="001604AD" w:rsidRDefault="00993458" w:rsidP="00993458">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lastRenderedPageBreak/>
        <w:t xml:space="preserve">W przypadku wskazania przez </w:t>
      </w:r>
      <w:r>
        <w:rPr>
          <w:rFonts w:ascii="Cambria" w:hAnsi="Cambria"/>
          <w:sz w:val="24"/>
          <w:szCs w:val="24"/>
        </w:rPr>
        <w:t>W</w:t>
      </w:r>
      <w:r w:rsidRPr="001604AD">
        <w:rPr>
          <w:rFonts w:ascii="Cambria" w:hAnsi="Cambria"/>
          <w:sz w:val="24"/>
          <w:szCs w:val="24"/>
        </w:rPr>
        <w:t xml:space="preserve">ykonawcę dostępności dokumentów, o których mowa w sekcji 5.3.1 SIWZ w formie elektronicznej pod określonymi adresami internetowymi ogólnodostępnych i bezpłatnych baz danych, </w:t>
      </w:r>
      <w:r>
        <w:rPr>
          <w:rFonts w:ascii="Cambria" w:hAnsi="Cambria"/>
          <w:sz w:val="24"/>
          <w:szCs w:val="24"/>
        </w:rPr>
        <w:t>Z</w:t>
      </w:r>
      <w:r w:rsidRPr="001604AD">
        <w:rPr>
          <w:rFonts w:ascii="Cambria" w:hAnsi="Cambria"/>
          <w:sz w:val="24"/>
          <w:szCs w:val="24"/>
        </w:rPr>
        <w:t xml:space="preserve">amawiający pobiera samodzielnie z tych baz danych wskazane przez </w:t>
      </w:r>
      <w:r>
        <w:rPr>
          <w:rFonts w:ascii="Cambria" w:hAnsi="Cambria"/>
          <w:sz w:val="24"/>
          <w:szCs w:val="24"/>
        </w:rPr>
        <w:t>W</w:t>
      </w:r>
      <w:r w:rsidRPr="001604AD">
        <w:rPr>
          <w:rFonts w:ascii="Cambria" w:hAnsi="Cambria"/>
          <w:sz w:val="24"/>
          <w:szCs w:val="24"/>
        </w:rPr>
        <w:t xml:space="preserve">ykonawcę oświadczenia lub dokumenty. Jeżeli oświadczenia i dokumenty, o których mowa w zdaniu pierwszym są sporządzone w języku obcym </w:t>
      </w:r>
      <w:r>
        <w:rPr>
          <w:rFonts w:ascii="Cambria" w:hAnsi="Cambria"/>
          <w:sz w:val="24"/>
          <w:szCs w:val="24"/>
        </w:rPr>
        <w:t>W</w:t>
      </w:r>
      <w:r w:rsidRPr="001604AD">
        <w:rPr>
          <w:rFonts w:ascii="Cambria" w:hAnsi="Cambria"/>
          <w:sz w:val="24"/>
          <w:szCs w:val="24"/>
        </w:rPr>
        <w:t>ykonawca zobowiązany jest do przedstawienia ich tłumaczenia na język polski.</w:t>
      </w:r>
    </w:p>
    <w:p w14:paraId="5F51A69F" w14:textId="77777777" w:rsidR="00993458" w:rsidRDefault="00993458" w:rsidP="00993458">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1604AD">
        <w:rPr>
          <w:rFonts w:ascii="Cambria" w:hAnsi="Cambria"/>
          <w:color w:val="000000"/>
          <w:sz w:val="24"/>
          <w:szCs w:val="24"/>
          <w:shd w:val="clear" w:color="auto" w:fill="FFFFFF"/>
        </w:rPr>
        <w:t xml:space="preserve">W przypadku wskazania przez </w:t>
      </w:r>
      <w:r>
        <w:rPr>
          <w:rFonts w:ascii="Cambria" w:hAnsi="Cambria"/>
          <w:color w:val="000000"/>
          <w:sz w:val="24"/>
          <w:szCs w:val="24"/>
          <w:shd w:val="clear" w:color="auto" w:fill="FFFFFF"/>
        </w:rPr>
        <w:t>W</w:t>
      </w:r>
      <w:r w:rsidRPr="001604AD">
        <w:rPr>
          <w:rFonts w:ascii="Cambria" w:hAnsi="Cambria"/>
          <w:color w:val="000000"/>
          <w:sz w:val="24"/>
          <w:szCs w:val="24"/>
          <w:shd w:val="clear" w:color="auto" w:fill="FFFFFF"/>
        </w:rPr>
        <w:t>ykonawcę dokumentów, o których mowa w sekcji 5.3.1</w:t>
      </w:r>
      <w:r>
        <w:rPr>
          <w:rFonts w:ascii="Cambria" w:hAnsi="Cambria"/>
          <w:color w:val="000000"/>
          <w:sz w:val="24"/>
          <w:szCs w:val="24"/>
          <w:shd w:val="clear" w:color="auto" w:fill="FFFFFF"/>
        </w:rPr>
        <w:t xml:space="preserve"> SIWZ,</w:t>
      </w:r>
      <w:r w:rsidRPr="001604AD">
        <w:rPr>
          <w:rFonts w:ascii="Cambria" w:hAnsi="Cambria"/>
          <w:color w:val="000000"/>
          <w:sz w:val="24"/>
          <w:szCs w:val="24"/>
          <w:shd w:val="clear" w:color="auto" w:fill="FFFFFF"/>
        </w:rPr>
        <w:t xml:space="preserve"> które znajdują się w posiadaniu </w:t>
      </w:r>
      <w:r>
        <w:rPr>
          <w:rFonts w:ascii="Cambria" w:hAnsi="Cambria"/>
          <w:color w:val="000000"/>
          <w:sz w:val="24"/>
          <w:szCs w:val="24"/>
          <w:shd w:val="clear" w:color="auto" w:fill="FFFFFF"/>
        </w:rPr>
        <w:t>Z</w:t>
      </w:r>
      <w:r w:rsidRPr="001604AD">
        <w:rPr>
          <w:rFonts w:ascii="Cambria" w:hAnsi="Cambria"/>
          <w:color w:val="000000"/>
          <w:sz w:val="24"/>
          <w:szCs w:val="24"/>
          <w:shd w:val="clear" w:color="auto" w:fill="FFFFFF"/>
        </w:rPr>
        <w:t xml:space="preserve">amawiającego, w szczególności dokumentów przechowywanych przez </w:t>
      </w:r>
      <w:r>
        <w:rPr>
          <w:rFonts w:ascii="Cambria" w:hAnsi="Cambria"/>
          <w:color w:val="000000"/>
          <w:sz w:val="24"/>
          <w:szCs w:val="24"/>
          <w:shd w:val="clear" w:color="auto" w:fill="FFFFFF"/>
        </w:rPr>
        <w:t>Z</w:t>
      </w:r>
      <w:r w:rsidRPr="001604AD">
        <w:rPr>
          <w:rFonts w:ascii="Cambria" w:hAnsi="Cambria"/>
          <w:color w:val="000000"/>
          <w:sz w:val="24"/>
          <w:szCs w:val="24"/>
          <w:shd w:val="clear" w:color="auto" w:fill="FFFFFF"/>
        </w:rPr>
        <w:t xml:space="preserve">amawiającego zgodnie z </w:t>
      </w:r>
      <w:hyperlink r:id="rId9" w:anchor="/dokument/17074707#art(97)ust(1)" w:history="1">
        <w:r w:rsidRPr="001604AD">
          <w:rPr>
            <w:rStyle w:val="Hipercze"/>
            <w:rFonts w:ascii="Cambria" w:hAnsi="Cambria"/>
            <w:color w:val="000000"/>
            <w:sz w:val="24"/>
            <w:szCs w:val="24"/>
            <w:u w:val="none"/>
          </w:rPr>
          <w:t>art. 97 ust. 1</w:t>
        </w:r>
      </w:hyperlink>
      <w:r w:rsidRPr="001604AD">
        <w:rPr>
          <w:rFonts w:ascii="Cambria" w:hAnsi="Cambria"/>
          <w:color w:val="000000"/>
          <w:sz w:val="24"/>
          <w:szCs w:val="24"/>
          <w:shd w:val="clear" w:color="auto" w:fill="FFFFFF"/>
        </w:rPr>
        <w:t xml:space="preserve"> ustawy</w:t>
      </w:r>
      <w:r>
        <w:rPr>
          <w:rFonts w:ascii="Cambria" w:hAnsi="Cambria"/>
          <w:color w:val="000000"/>
          <w:sz w:val="24"/>
          <w:szCs w:val="24"/>
          <w:shd w:val="clear" w:color="auto" w:fill="FFFFFF"/>
        </w:rPr>
        <w:t xml:space="preserve"> Pzp</w:t>
      </w:r>
      <w:r w:rsidRPr="001604AD">
        <w:rPr>
          <w:rFonts w:ascii="Cambria" w:hAnsi="Cambria"/>
          <w:color w:val="000000"/>
          <w:sz w:val="24"/>
          <w:szCs w:val="24"/>
          <w:shd w:val="clear" w:color="auto" w:fill="FFFFFF"/>
        </w:rPr>
        <w:t xml:space="preserve">, Zamawiający w celu potwierdzenia okoliczności, o których mowa w </w:t>
      </w:r>
      <w:hyperlink r:id="rId10" w:anchor="/dokument/17074707#art(25)ust(1)pkt(1)" w:history="1">
        <w:r w:rsidRPr="001604AD">
          <w:rPr>
            <w:rStyle w:val="Hipercze"/>
            <w:rFonts w:ascii="Cambria" w:hAnsi="Cambria"/>
            <w:color w:val="000000"/>
            <w:sz w:val="24"/>
            <w:szCs w:val="24"/>
            <w:u w:val="none"/>
          </w:rPr>
          <w:t>art. 25 ust. 1 pkt 1</w:t>
        </w:r>
      </w:hyperlink>
      <w:r w:rsidRPr="001604AD">
        <w:rPr>
          <w:rFonts w:ascii="Cambria" w:hAnsi="Cambria"/>
          <w:color w:val="000000"/>
          <w:sz w:val="24"/>
          <w:szCs w:val="24"/>
          <w:shd w:val="clear" w:color="auto" w:fill="FFFFFF"/>
        </w:rPr>
        <w:t xml:space="preserve"> i </w:t>
      </w:r>
      <w:hyperlink r:id="rId11" w:anchor="/dokument/17074707#art(25)ust(1)pkt(3)" w:history="1">
        <w:r w:rsidRPr="001604AD">
          <w:rPr>
            <w:rStyle w:val="Hipercze"/>
            <w:rFonts w:ascii="Cambria" w:hAnsi="Cambria"/>
            <w:color w:val="000000"/>
            <w:sz w:val="24"/>
            <w:szCs w:val="24"/>
            <w:u w:val="none"/>
          </w:rPr>
          <w:t>3</w:t>
        </w:r>
      </w:hyperlink>
      <w:r w:rsidRPr="001604AD">
        <w:rPr>
          <w:rFonts w:ascii="Cambria" w:hAnsi="Cambria"/>
          <w:color w:val="000000"/>
          <w:sz w:val="24"/>
          <w:szCs w:val="24"/>
          <w:shd w:val="clear" w:color="auto" w:fill="FFFFFF"/>
        </w:rPr>
        <w:t xml:space="preserve"> ustawy</w:t>
      </w:r>
      <w:r>
        <w:rPr>
          <w:rFonts w:ascii="Cambria" w:hAnsi="Cambria"/>
          <w:color w:val="000000"/>
          <w:sz w:val="24"/>
          <w:szCs w:val="24"/>
          <w:shd w:val="clear" w:color="auto" w:fill="FFFFFF"/>
        </w:rPr>
        <w:t xml:space="preserve"> Pzp</w:t>
      </w:r>
      <w:r w:rsidRPr="001604AD">
        <w:rPr>
          <w:rFonts w:ascii="Cambria" w:hAnsi="Cambria"/>
          <w:color w:val="000000"/>
          <w:sz w:val="24"/>
          <w:szCs w:val="24"/>
          <w:shd w:val="clear" w:color="auto" w:fill="FFFFFF"/>
        </w:rPr>
        <w:t>, korzysta z posiadanych oświadczeń lub dokumentów, o ile są one aktualne.</w:t>
      </w:r>
    </w:p>
    <w:p w14:paraId="5A7209B0" w14:textId="77777777" w:rsidR="00993458" w:rsidRPr="001604AD" w:rsidRDefault="00993458" w:rsidP="00993458">
      <w:pPr>
        <w:pStyle w:val="Teksttreci1"/>
        <w:numPr>
          <w:ilvl w:val="1"/>
          <w:numId w:val="22"/>
        </w:numPr>
        <w:shd w:val="clear" w:color="auto" w:fill="auto"/>
        <w:spacing w:before="0" w:after="0" w:line="276" w:lineRule="auto"/>
        <w:ind w:left="567" w:right="20" w:hanging="567"/>
        <w:jc w:val="both"/>
        <w:rPr>
          <w:rFonts w:ascii="Cambria" w:hAnsi="Cambria"/>
          <w:color w:val="000000" w:themeColor="text1"/>
          <w:sz w:val="24"/>
          <w:szCs w:val="24"/>
        </w:rPr>
      </w:pPr>
      <w:r w:rsidRPr="001604AD">
        <w:rPr>
          <w:rFonts w:ascii="Cambria" w:hAnsi="Cambria"/>
          <w:color w:val="000000" w:themeColor="text1"/>
          <w:sz w:val="24"/>
          <w:szCs w:val="24"/>
          <w:shd w:val="clear" w:color="auto" w:fill="FFFFFF"/>
        </w:rPr>
        <w:t>Poświadczenie za zgodność z oryginałem następuje przez opatrzenie kopii dokumentu lub kopii oświadczenia, sporządzonych w postaci papierowej, własnoręcznym podpisem</w:t>
      </w:r>
      <w:r>
        <w:rPr>
          <w:rFonts w:ascii="Cambria" w:hAnsi="Cambria"/>
          <w:color w:val="000000" w:themeColor="text1"/>
          <w:sz w:val="24"/>
          <w:szCs w:val="24"/>
          <w:shd w:val="clear" w:color="auto" w:fill="FFFFFF"/>
        </w:rPr>
        <w:t>.</w:t>
      </w:r>
    </w:p>
    <w:p w14:paraId="63EA7C4D" w14:textId="77777777" w:rsidR="00993458" w:rsidRPr="001604AD" w:rsidRDefault="00993458" w:rsidP="00993458">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 xml:space="preserve">Podpisy </w:t>
      </w:r>
      <w:r>
        <w:rPr>
          <w:rFonts w:ascii="Cambria" w:hAnsi="Cambria"/>
          <w:sz w:val="24"/>
          <w:szCs w:val="24"/>
        </w:rPr>
        <w:t>W</w:t>
      </w:r>
      <w:r w:rsidRPr="001604AD">
        <w:rPr>
          <w:rFonts w:ascii="Cambria" w:hAnsi="Cambria"/>
          <w:sz w:val="24"/>
          <w:szCs w:val="24"/>
        </w:rPr>
        <w:t xml:space="preserve">ykonawcy na oświadczeniach i dokumentach muszą być złożone </w:t>
      </w:r>
      <w:r w:rsidRPr="001604AD">
        <w:rPr>
          <w:rFonts w:ascii="Cambria" w:hAnsi="Cambria"/>
          <w:sz w:val="24"/>
          <w:szCs w:val="24"/>
        </w:rPr>
        <w:br/>
        <w:t>w sposób pozwalający zidentyfikować osobę podpisującą. Zaleca się opatrzenie podpisu pieczątką z imieniem i nazwiskiem osoby podpisującej.</w:t>
      </w:r>
    </w:p>
    <w:p w14:paraId="35AF8E3C" w14:textId="77777777" w:rsidR="00993458" w:rsidRPr="001604AD" w:rsidRDefault="00993458" w:rsidP="00993458">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 xml:space="preserve">W przypadku potwierdzania dokumentów za zgodność z oryginałem, </w:t>
      </w:r>
      <w:r>
        <w:rPr>
          <w:rFonts w:ascii="Cambria" w:hAnsi="Cambria"/>
          <w:sz w:val="24"/>
          <w:szCs w:val="24"/>
        </w:rPr>
        <w:br/>
      </w:r>
      <w:r w:rsidRPr="001604AD">
        <w:rPr>
          <w:rFonts w:ascii="Cambria" w:hAnsi="Cambria"/>
          <w:sz w:val="24"/>
          <w:szCs w:val="24"/>
        </w:rPr>
        <w:t xml:space="preserve">na dokumentach tych muszą się znaleźć podpisy Wykonawcy, według zasad, </w:t>
      </w:r>
      <w:r>
        <w:rPr>
          <w:rFonts w:ascii="Cambria" w:hAnsi="Cambria"/>
          <w:sz w:val="24"/>
          <w:szCs w:val="24"/>
        </w:rPr>
        <w:br/>
      </w:r>
      <w:r w:rsidRPr="001604AD">
        <w:rPr>
          <w:rFonts w:ascii="Cambria" w:hAnsi="Cambria"/>
          <w:sz w:val="24"/>
          <w:szCs w:val="24"/>
        </w:rPr>
        <w:t xml:space="preserve">o których mowa w pkt 5.7, 5.11 i 5.12 oraz klauzula </w:t>
      </w:r>
      <w:r w:rsidRPr="001424BF">
        <w:rPr>
          <w:rFonts w:ascii="Cambria" w:hAnsi="Cambria"/>
          <w:i/>
          <w:sz w:val="24"/>
          <w:szCs w:val="24"/>
        </w:rPr>
        <w:t>„za zgodność z oryginałem"</w:t>
      </w:r>
      <w:r w:rsidRPr="001604AD">
        <w:rPr>
          <w:rFonts w:ascii="Cambria" w:hAnsi="Cambria"/>
          <w:sz w:val="24"/>
          <w:szCs w:val="24"/>
        </w:rPr>
        <w:t xml:space="preserve">. </w:t>
      </w:r>
      <w:r w:rsidRPr="001604AD">
        <w:rPr>
          <w:rFonts w:ascii="Cambria" w:hAnsi="Cambria"/>
          <w:sz w:val="24"/>
          <w:szCs w:val="24"/>
        </w:rPr>
        <w:br/>
        <w:t xml:space="preserve">W przypadku dokumentów wielostronicowych, należy poświadczyć za zgodność </w:t>
      </w:r>
      <w:r w:rsidRPr="001604AD">
        <w:rPr>
          <w:rFonts w:ascii="Cambria" w:hAnsi="Cambria"/>
          <w:sz w:val="24"/>
          <w:szCs w:val="24"/>
        </w:rPr>
        <w:br/>
        <w:t>z oryginałem każdą stronę dokumentu, ewentualnie poświadczenie może znaleźć się na jednej ze stron wraz z informacją o liczbie poświadczanych stron.</w:t>
      </w:r>
    </w:p>
    <w:p w14:paraId="2AF05BBB" w14:textId="77777777" w:rsidR="00993458" w:rsidRPr="001604AD" w:rsidRDefault="00993458" w:rsidP="00993458">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 xml:space="preserve">Pełnomocnictwo składane jest </w:t>
      </w:r>
      <w:r w:rsidRPr="001604AD">
        <w:rPr>
          <w:rFonts w:ascii="Cambria" w:hAnsi="Cambria"/>
          <w:sz w:val="24"/>
          <w:szCs w:val="24"/>
        </w:rPr>
        <w:t xml:space="preserve">w formie oryginału lub kopii potwierdzonej za zgodność z oryginałem przez notariusza </w:t>
      </w:r>
      <w:r>
        <w:rPr>
          <w:rFonts w:ascii="Cambria" w:hAnsi="Cambria"/>
          <w:sz w:val="24"/>
          <w:szCs w:val="24"/>
        </w:rPr>
        <w:t xml:space="preserve">i </w:t>
      </w:r>
      <w:r w:rsidRPr="001604AD">
        <w:rPr>
          <w:rFonts w:ascii="Cambria" w:hAnsi="Cambria"/>
          <w:sz w:val="24"/>
          <w:szCs w:val="24"/>
        </w:rPr>
        <w:t xml:space="preserve">należy </w:t>
      </w:r>
      <w:r>
        <w:rPr>
          <w:rFonts w:ascii="Cambria" w:hAnsi="Cambria"/>
          <w:sz w:val="24"/>
          <w:szCs w:val="24"/>
        </w:rPr>
        <w:t xml:space="preserve">je </w:t>
      </w:r>
      <w:r w:rsidRPr="001604AD">
        <w:rPr>
          <w:rFonts w:ascii="Cambria" w:hAnsi="Cambria"/>
          <w:sz w:val="24"/>
          <w:szCs w:val="24"/>
        </w:rPr>
        <w:t>dołączyć do oferty.</w:t>
      </w:r>
    </w:p>
    <w:p w14:paraId="61FBD6CB" w14:textId="77777777" w:rsidR="00993458" w:rsidRPr="007E4D95" w:rsidRDefault="00993458" w:rsidP="00993458">
      <w:pPr>
        <w:pStyle w:val="Teksttreci1"/>
        <w:numPr>
          <w:ilvl w:val="1"/>
          <w:numId w:val="22"/>
        </w:numPr>
        <w:shd w:val="clear" w:color="auto" w:fill="auto"/>
        <w:spacing w:before="0" w:after="0" w:line="276" w:lineRule="auto"/>
        <w:ind w:left="567" w:right="20" w:hanging="567"/>
        <w:jc w:val="both"/>
        <w:rPr>
          <w:rFonts w:ascii="Cambria" w:hAnsi="Cambria"/>
          <w:color w:val="000000" w:themeColor="text1"/>
          <w:sz w:val="24"/>
          <w:szCs w:val="24"/>
        </w:rPr>
      </w:pPr>
      <w:r w:rsidRPr="001604AD">
        <w:rPr>
          <w:rFonts w:ascii="Cambria" w:hAnsi="Cambria"/>
          <w:color w:val="000000" w:themeColor="text1"/>
          <w:sz w:val="24"/>
          <w:szCs w:val="24"/>
          <w:shd w:val="clear" w:color="auto" w:fill="FFFFFF"/>
        </w:rPr>
        <w:t>Zamawiający może żądać przedstawienia oryginału lub notarialnie poświadczonej kopii dokumentów lub oświadczeń, o których mowa w pkt 5.3.1 SIWZ, wyłącznie wtedy, gdy złożona kopia jest nieczytelna lub budzi wątpliwości co do jej prawdziwości.</w:t>
      </w:r>
    </w:p>
    <w:tbl>
      <w:tblPr>
        <w:tblW w:w="0" w:type="auto"/>
        <w:jc w:val="center"/>
        <w:tblBorders>
          <w:bottom w:val="single" w:sz="4" w:space="0" w:color="auto"/>
        </w:tblBorders>
        <w:tblLook w:val="04A0" w:firstRow="1" w:lastRow="0" w:firstColumn="1" w:lastColumn="0" w:noHBand="0" w:noVBand="1"/>
      </w:tblPr>
      <w:tblGrid>
        <w:gridCol w:w="9102"/>
      </w:tblGrid>
      <w:tr w:rsidR="00811203" w:rsidRPr="00EB1AA9" w14:paraId="2BF47D79" w14:textId="77777777" w:rsidTr="009F087A">
        <w:trPr>
          <w:jc w:val="center"/>
        </w:trPr>
        <w:tc>
          <w:tcPr>
            <w:tcW w:w="9102" w:type="dxa"/>
            <w:shd w:val="clear" w:color="auto" w:fill="auto"/>
          </w:tcPr>
          <w:p w14:paraId="2845C02B" w14:textId="77777777"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 xml:space="preserve">Rozdział </w:t>
            </w:r>
            <w:r w:rsidR="000557E0" w:rsidRPr="00066C26">
              <w:rPr>
                <w:rFonts w:ascii="Cambria" w:hAnsi="Cambria"/>
                <w:color w:val="000000"/>
                <w:sz w:val="26"/>
                <w:szCs w:val="26"/>
              </w:rPr>
              <w:t>6</w:t>
            </w:r>
          </w:p>
          <w:p w14:paraId="16EA0CA9" w14:textId="77777777" w:rsidR="00811203" w:rsidRPr="00EB1AA9" w:rsidRDefault="00811203" w:rsidP="00B32AFD">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WYMAGANIA DOTYCZĄCE WADIUM</w:t>
            </w:r>
          </w:p>
        </w:tc>
      </w:tr>
    </w:tbl>
    <w:p w14:paraId="5D7E48C5" w14:textId="77777777" w:rsidR="00811203" w:rsidRDefault="00811203" w:rsidP="00B32AFD">
      <w:pPr>
        <w:widowControl w:val="0"/>
        <w:spacing w:line="276" w:lineRule="auto"/>
        <w:ind w:left="360"/>
        <w:jc w:val="both"/>
        <w:outlineLvl w:val="3"/>
        <w:rPr>
          <w:rFonts w:ascii="Cambria" w:hAnsi="Cambria" w:cs="Arial"/>
          <w:bCs/>
        </w:rPr>
      </w:pPr>
    </w:p>
    <w:p w14:paraId="50BAA826" w14:textId="77777777" w:rsidR="000557E0" w:rsidRPr="000557E0" w:rsidRDefault="000557E0" w:rsidP="008413D5">
      <w:pPr>
        <w:pStyle w:val="Akapitzlist"/>
        <w:widowControl w:val="0"/>
        <w:numPr>
          <w:ilvl w:val="0"/>
          <w:numId w:val="29"/>
        </w:numPr>
        <w:spacing w:before="0" w:after="0" w:line="276" w:lineRule="auto"/>
        <w:contextualSpacing w:val="0"/>
        <w:outlineLvl w:val="3"/>
        <w:rPr>
          <w:rFonts w:ascii="Cambria" w:eastAsia="Times New Roman" w:hAnsi="Cambria" w:cs="Arial"/>
          <w:bCs/>
          <w:vanish/>
          <w:sz w:val="24"/>
          <w:szCs w:val="24"/>
          <w:lang w:eastAsia="pl-PL"/>
        </w:rPr>
      </w:pPr>
    </w:p>
    <w:p w14:paraId="23D199F1" w14:textId="77777777" w:rsidR="000557E0" w:rsidRPr="000557E0" w:rsidRDefault="000557E0" w:rsidP="008413D5">
      <w:pPr>
        <w:pStyle w:val="Akapitzlist"/>
        <w:widowControl w:val="0"/>
        <w:numPr>
          <w:ilvl w:val="0"/>
          <w:numId w:val="29"/>
        </w:numPr>
        <w:spacing w:before="0" w:after="0" w:line="276" w:lineRule="auto"/>
        <w:contextualSpacing w:val="0"/>
        <w:outlineLvl w:val="3"/>
        <w:rPr>
          <w:rFonts w:ascii="Cambria" w:eastAsia="Times New Roman" w:hAnsi="Cambria" w:cs="Arial"/>
          <w:bCs/>
          <w:vanish/>
          <w:sz w:val="24"/>
          <w:szCs w:val="24"/>
          <w:lang w:eastAsia="pl-PL"/>
        </w:rPr>
      </w:pPr>
    </w:p>
    <w:p w14:paraId="3B0B67C0" w14:textId="77777777" w:rsidR="000557E0" w:rsidRPr="000557E0" w:rsidRDefault="000557E0" w:rsidP="008413D5">
      <w:pPr>
        <w:pStyle w:val="Akapitzlist"/>
        <w:widowControl w:val="0"/>
        <w:numPr>
          <w:ilvl w:val="0"/>
          <w:numId w:val="29"/>
        </w:numPr>
        <w:spacing w:before="0" w:after="0" w:line="276" w:lineRule="auto"/>
        <w:contextualSpacing w:val="0"/>
        <w:outlineLvl w:val="3"/>
        <w:rPr>
          <w:rFonts w:ascii="Cambria" w:eastAsia="Times New Roman" w:hAnsi="Cambria" w:cs="Arial"/>
          <w:bCs/>
          <w:vanish/>
          <w:sz w:val="24"/>
          <w:szCs w:val="24"/>
          <w:lang w:eastAsia="pl-PL"/>
        </w:rPr>
      </w:pPr>
    </w:p>
    <w:p w14:paraId="3F98093E" w14:textId="77777777" w:rsidR="000557E0" w:rsidRPr="000557E0" w:rsidRDefault="000557E0" w:rsidP="008413D5">
      <w:pPr>
        <w:pStyle w:val="Akapitzlist"/>
        <w:widowControl w:val="0"/>
        <w:numPr>
          <w:ilvl w:val="0"/>
          <w:numId w:val="29"/>
        </w:numPr>
        <w:spacing w:before="0" w:after="0" w:line="276" w:lineRule="auto"/>
        <w:contextualSpacing w:val="0"/>
        <w:outlineLvl w:val="3"/>
        <w:rPr>
          <w:rFonts w:ascii="Cambria" w:eastAsia="Times New Roman" w:hAnsi="Cambria" w:cs="Arial"/>
          <w:bCs/>
          <w:vanish/>
          <w:sz w:val="24"/>
          <w:szCs w:val="24"/>
          <w:lang w:eastAsia="pl-PL"/>
        </w:rPr>
      </w:pPr>
    </w:p>
    <w:p w14:paraId="46A756DB" w14:textId="77777777" w:rsidR="000557E0" w:rsidRPr="000557E0" w:rsidRDefault="000557E0" w:rsidP="008413D5">
      <w:pPr>
        <w:pStyle w:val="Akapitzlist"/>
        <w:widowControl w:val="0"/>
        <w:numPr>
          <w:ilvl w:val="0"/>
          <w:numId w:val="29"/>
        </w:numPr>
        <w:spacing w:before="0" w:after="0" w:line="276" w:lineRule="auto"/>
        <w:contextualSpacing w:val="0"/>
        <w:outlineLvl w:val="3"/>
        <w:rPr>
          <w:rFonts w:ascii="Cambria" w:eastAsia="Times New Roman" w:hAnsi="Cambria" w:cs="Arial"/>
          <w:bCs/>
          <w:vanish/>
          <w:sz w:val="24"/>
          <w:szCs w:val="24"/>
          <w:lang w:eastAsia="pl-PL"/>
        </w:rPr>
      </w:pPr>
    </w:p>
    <w:p w14:paraId="06C89056" w14:textId="6FE74307" w:rsidR="00E62AE1" w:rsidRPr="00A815CF" w:rsidRDefault="00E62AE1" w:rsidP="00A815CF">
      <w:pPr>
        <w:pStyle w:val="Akapitzlist"/>
        <w:widowControl w:val="0"/>
        <w:numPr>
          <w:ilvl w:val="1"/>
          <w:numId w:val="30"/>
        </w:numPr>
        <w:spacing w:line="276" w:lineRule="auto"/>
        <w:ind w:left="567" w:hanging="567"/>
        <w:outlineLvl w:val="3"/>
        <w:rPr>
          <w:rFonts w:ascii="Cambria" w:hAnsi="Cambria" w:cs="Arial"/>
          <w:bCs/>
          <w:sz w:val="24"/>
          <w:szCs w:val="24"/>
        </w:rPr>
      </w:pPr>
      <w:r w:rsidRPr="00141087">
        <w:rPr>
          <w:rFonts w:ascii="Cambria" w:hAnsi="Cambria" w:cs="Arial"/>
          <w:bCs/>
          <w:sz w:val="24"/>
          <w:szCs w:val="24"/>
        </w:rPr>
        <w:t>Wykonawca jest zobowiązany wnieść wadium</w:t>
      </w:r>
      <w:r w:rsidR="007C181A">
        <w:rPr>
          <w:rFonts w:ascii="Cambria" w:hAnsi="Cambria" w:cs="Arial"/>
          <w:bCs/>
          <w:sz w:val="24"/>
          <w:szCs w:val="24"/>
        </w:rPr>
        <w:t xml:space="preserve"> </w:t>
      </w:r>
      <w:r w:rsidRPr="007C181A">
        <w:rPr>
          <w:rFonts w:ascii="Cambria" w:hAnsi="Cambria" w:cs="Arial"/>
          <w:bCs/>
          <w:sz w:val="24"/>
          <w:szCs w:val="24"/>
        </w:rPr>
        <w:t xml:space="preserve">w wysokości: </w:t>
      </w:r>
      <w:r w:rsidR="00D4047C">
        <w:rPr>
          <w:rFonts w:ascii="Cambria" w:hAnsi="Cambria" w:cs="Arial"/>
          <w:b/>
          <w:bCs/>
          <w:sz w:val="24"/>
          <w:szCs w:val="24"/>
        </w:rPr>
        <w:t>15</w:t>
      </w:r>
      <w:r w:rsidR="00A815CF">
        <w:rPr>
          <w:rFonts w:ascii="Cambria" w:hAnsi="Cambria" w:cs="Arial"/>
          <w:b/>
          <w:bCs/>
          <w:sz w:val="24"/>
          <w:szCs w:val="24"/>
        </w:rPr>
        <w:t xml:space="preserve"> 000,00</w:t>
      </w:r>
      <w:r w:rsidR="004316C2" w:rsidRPr="007C181A">
        <w:rPr>
          <w:rFonts w:ascii="Cambria" w:hAnsi="Cambria" w:cs="Arial"/>
          <w:b/>
          <w:bCs/>
          <w:sz w:val="24"/>
          <w:szCs w:val="24"/>
        </w:rPr>
        <w:t xml:space="preserve"> </w:t>
      </w:r>
      <w:r w:rsidRPr="007C181A">
        <w:rPr>
          <w:rFonts w:ascii="Cambria" w:hAnsi="Cambria" w:cs="Arial"/>
          <w:b/>
          <w:bCs/>
          <w:sz w:val="24"/>
          <w:szCs w:val="24"/>
        </w:rPr>
        <w:t xml:space="preserve">PLN </w:t>
      </w:r>
      <w:r w:rsidRPr="007C181A">
        <w:rPr>
          <w:rFonts w:ascii="Cambria" w:hAnsi="Cambria" w:cs="Arial"/>
          <w:bCs/>
          <w:sz w:val="24"/>
          <w:szCs w:val="24"/>
        </w:rPr>
        <w:t>(słownie</w:t>
      </w:r>
      <w:r w:rsidRPr="00A815CF">
        <w:rPr>
          <w:rFonts w:ascii="Cambria" w:hAnsi="Cambria" w:cs="Arial"/>
          <w:bCs/>
          <w:sz w:val="24"/>
          <w:szCs w:val="24"/>
        </w:rPr>
        <w:t xml:space="preserve">: </w:t>
      </w:r>
      <w:r w:rsidR="00D4047C">
        <w:rPr>
          <w:rFonts w:ascii="Cambria" w:hAnsi="Cambria" w:cs="Arial"/>
          <w:bCs/>
          <w:sz w:val="24"/>
          <w:szCs w:val="24"/>
        </w:rPr>
        <w:t>piętnaście</w:t>
      </w:r>
      <w:r w:rsidR="00A815CF" w:rsidRPr="00A815CF">
        <w:rPr>
          <w:rFonts w:ascii="Cambria" w:hAnsi="Cambria" w:cs="Arial"/>
          <w:bCs/>
          <w:sz w:val="24"/>
          <w:szCs w:val="24"/>
        </w:rPr>
        <w:t xml:space="preserve"> tysięcy zł i</w:t>
      </w:r>
      <w:r w:rsidR="00F62F5D" w:rsidRPr="00A815CF">
        <w:rPr>
          <w:rFonts w:ascii="Cambria" w:hAnsi="Cambria" w:cs="Arial"/>
          <w:bCs/>
          <w:sz w:val="24"/>
          <w:szCs w:val="24"/>
        </w:rPr>
        <w:t xml:space="preserve"> 00/100</w:t>
      </w:r>
      <w:r w:rsidR="00513ECD" w:rsidRPr="00A815CF">
        <w:rPr>
          <w:rFonts w:ascii="Cambria" w:hAnsi="Cambria" w:cs="Arial"/>
          <w:bCs/>
          <w:sz w:val="24"/>
          <w:szCs w:val="24"/>
        </w:rPr>
        <w:t>)</w:t>
      </w:r>
      <w:r w:rsidR="00B9375E" w:rsidRPr="00A815CF">
        <w:rPr>
          <w:rFonts w:ascii="Cambria" w:hAnsi="Cambria" w:cs="Arial"/>
          <w:bCs/>
          <w:sz w:val="24"/>
          <w:szCs w:val="24"/>
        </w:rPr>
        <w:t>,</w:t>
      </w:r>
    </w:p>
    <w:p w14:paraId="078E9F39" w14:textId="77777777" w:rsidR="000557E0" w:rsidRPr="00694EC5" w:rsidRDefault="00694EC5" w:rsidP="008413D5">
      <w:pPr>
        <w:pStyle w:val="Akapitzlist"/>
        <w:widowControl w:val="0"/>
        <w:numPr>
          <w:ilvl w:val="1"/>
          <w:numId w:val="30"/>
        </w:numPr>
        <w:spacing w:line="276" w:lineRule="auto"/>
        <w:ind w:left="567" w:hanging="567"/>
        <w:outlineLvl w:val="3"/>
        <w:rPr>
          <w:rFonts w:ascii="Cambria" w:hAnsi="Cambria" w:cs="Arial"/>
          <w:bCs/>
          <w:sz w:val="24"/>
          <w:szCs w:val="24"/>
        </w:rPr>
      </w:pPr>
      <w:r w:rsidRPr="00694EC5">
        <w:rPr>
          <w:rFonts w:ascii="Cambria" w:hAnsi="Cambria" w:cs="Arial"/>
          <w:bCs/>
          <w:sz w:val="24"/>
          <w:szCs w:val="24"/>
        </w:rPr>
        <w:t>W</w:t>
      </w:r>
      <w:r w:rsidR="000557E0" w:rsidRPr="00694EC5">
        <w:rPr>
          <w:rFonts w:ascii="Cambria" w:hAnsi="Cambria" w:cs="Arial"/>
          <w:bCs/>
          <w:sz w:val="24"/>
          <w:szCs w:val="24"/>
        </w:rPr>
        <w:t>adium może być wniesione w jednej lub kilku następujących formach:</w:t>
      </w:r>
    </w:p>
    <w:p w14:paraId="057EF8A5" w14:textId="77777777" w:rsidR="005053AD"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pieniądzu;</w:t>
      </w:r>
      <w:r w:rsidR="00C27BAC">
        <w:rPr>
          <w:rFonts w:ascii="Cambria" w:eastAsia="Calibri" w:hAnsi="Cambria" w:cs="Arial"/>
          <w:color w:val="000000"/>
        </w:rPr>
        <w:t xml:space="preserve"> </w:t>
      </w:r>
      <w:r w:rsidR="00C27BAC" w:rsidRPr="00C27BAC">
        <w:rPr>
          <w:rFonts w:ascii="Cambria" w:eastAsia="Calibri" w:hAnsi="Cambria" w:cs="Arial"/>
          <w:color w:val="000000"/>
        </w:rPr>
        <w:t xml:space="preserve">(wadium wnoszone w pieniądzu należy wpłacić przelewem na następujący </w:t>
      </w:r>
      <w:r w:rsidR="002A4A09">
        <w:rPr>
          <w:rFonts w:ascii="Cambria" w:eastAsia="Calibri" w:hAnsi="Cambria" w:cs="Arial"/>
          <w:color w:val="000000"/>
        </w:rPr>
        <w:t>rachune</w:t>
      </w:r>
      <w:r w:rsidR="002A4A09" w:rsidRPr="00553D69">
        <w:rPr>
          <w:rFonts w:ascii="Cambria" w:eastAsia="Calibri" w:hAnsi="Cambria" w:cs="Arial"/>
          <w:color w:val="000000"/>
        </w:rPr>
        <w:t>k</w:t>
      </w:r>
      <w:r w:rsidR="002A4A09">
        <w:rPr>
          <w:rFonts w:ascii="Cambria" w:eastAsia="Calibri" w:hAnsi="Cambria" w:cs="Arial"/>
          <w:color w:val="000000"/>
        </w:rPr>
        <w:t xml:space="preserve"> bankowy Z</w:t>
      </w:r>
      <w:r w:rsidR="00FD7AA2">
        <w:rPr>
          <w:rFonts w:ascii="Cambria" w:eastAsia="Calibri" w:hAnsi="Cambria" w:cs="Arial"/>
          <w:color w:val="000000"/>
        </w:rPr>
        <w:t xml:space="preserve">amawiającego: </w:t>
      </w:r>
    </w:p>
    <w:p w14:paraId="3B13499C" w14:textId="77777777" w:rsidR="00552B4A" w:rsidRDefault="00552B4A" w:rsidP="00552B4A">
      <w:pPr>
        <w:pStyle w:val="Akapitzlist"/>
        <w:widowControl w:val="0"/>
        <w:spacing w:before="0" w:after="0" w:line="276" w:lineRule="auto"/>
        <w:ind w:left="502" w:firstLine="349"/>
        <w:outlineLvl w:val="3"/>
        <w:rPr>
          <w:rFonts w:ascii="Cambria" w:eastAsia="Calibri" w:hAnsi="Cambria" w:cs="Arial"/>
          <w:b/>
          <w:color w:val="000000"/>
          <w:sz w:val="24"/>
          <w:szCs w:val="24"/>
        </w:rPr>
      </w:pPr>
      <w:r w:rsidRPr="00F476A3">
        <w:rPr>
          <w:rFonts w:ascii="Cambria" w:eastAsia="Calibri" w:hAnsi="Cambria" w:cs="Arial"/>
          <w:b/>
          <w:color w:val="000000"/>
          <w:sz w:val="24"/>
          <w:szCs w:val="24"/>
        </w:rPr>
        <w:t>Millennium Bank SA</w:t>
      </w:r>
    </w:p>
    <w:p w14:paraId="6DFBBC49" w14:textId="77777777" w:rsidR="00552B4A" w:rsidRPr="004C5733" w:rsidRDefault="00552B4A" w:rsidP="00552B4A">
      <w:pPr>
        <w:pStyle w:val="Akapitzlist"/>
        <w:widowControl w:val="0"/>
        <w:spacing w:before="0" w:after="0" w:line="276" w:lineRule="auto"/>
        <w:ind w:left="502" w:firstLine="349"/>
        <w:outlineLvl w:val="3"/>
        <w:rPr>
          <w:rFonts w:ascii="Cambria" w:hAnsi="Cambria" w:cs="Arial"/>
          <w:b/>
          <w:bCs/>
          <w:sz w:val="24"/>
          <w:szCs w:val="24"/>
        </w:rPr>
      </w:pPr>
      <w:r>
        <w:rPr>
          <w:rFonts w:ascii="Cambria" w:eastAsia="Calibri" w:hAnsi="Cambria" w:cs="Arial"/>
          <w:color w:val="000000"/>
          <w:sz w:val="24"/>
          <w:szCs w:val="24"/>
        </w:rPr>
        <w:t>n</w:t>
      </w:r>
      <w:r w:rsidRPr="004C5733">
        <w:rPr>
          <w:rFonts w:ascii="Cambria" w:eastAsia="Calibri" w:hAnsi="Cambria" w:cs="Arial"/>
          <w:color w:val="000000"/>
          <w:sz w:val="24"/>
          <w:szCs w:val="24"/>
        </w:rPr>
        <w:t>r rachunku:</w:t>
      </w:r>
      <w:r w:rsidRPr="004C5733">
        <w:rPr>
          <w:rFonts w:ascii="Cambria" w:eastAsia="Calibri" w:hAnsi="Cambria" w:cs="Arial"/>
          <w:b/>
          <w:color w:val="000000"/>
          <w:sz w:val="24"/>
          <w:szCs w:val="24"/>
        </w:rPr>
        <w:t xml:space="preserve"> </w:t>
      </w:r>
      <w:r w:rsidRPr="00F476A3">
        <w:rPr>
          <w:rFonts w:ascii="Cambria" w:eastAsia="Calibri" w:hAnsi="Cambria" w:cs="Arial"/>
          <w:b/>
          <w:color w:val="000000"/>
          <w:sz w:val="24"/>
          <w:szCs w:val="24"/>
        </w:rPr>
        <w:t>79 1160 2202 0000 0002 4987 5844</w:t>
      </w:r>
    </w:p>
    <w:p w14:paraId="6D733BD2" w14:textId="0DFF08E6" w:rsidR="00552B4A" w:rsidRDefault="00552B4A" w:rsidP="00552B4A">
      <w:pPr>
        <w:tabs>
          <w:tab w:val="left" w:pos="851"/>
        </w:tabs>
        <w:spacing w:line="276" w:lineRule="auto"/>
        <w:ind w:left="851"/>
        <w:jc w:val="both"/>
        <w:rPr>
          <w:rFonts w:ascii="Cambria" w:eastAsia="Calibri" w:hAnsi="Cambria" w:cs="Arial"/>
          <w:i/>
          <w:color w:val="000000"/>
        </w:rPr>
      </w:pPr>
      <w:r w:rsidRPr="004316C2">
        <w:rPr>
          <w:rFonts w:ascii="Cambria" w:hAnsi="Cambria" w:cs="Arial"/>
          <w:b/>
          <w:bCs/>
        </w:rPr>
        <w:t xml:space="preserve">z adnotacją „Wadium – Znak sprawy: </w:t>
      </w:r>
      <w:r>
        <w:rPr>
          <w:rFonts w:ascii="Cambria" w:hAnsi="Cambria" w:cs="Arial"/>
          <w:b/>
          <w:bCs/>
        </w:rPr>
        <w:t>9</w:t>
      </w:r>
      <w:r w:rsidRPr="0095385F">
        <w:rPr>
          <w:rFonts w:ascii="Cambria" w:hAnsi="Cambria" w:cs="Arial"/>
          <w:b/>
          <w:bCs/>
        </w:rPr>
        <w:t>/CZAS/201</w:t>
      </w:r>
      <w:r w:rsidR="00993458">
        <w:rPr>
          <w:rFonts w:ascii="Cambria" w:hAnsi="Cambria" w:cs="Arial"/>
          <w:b/>
          <w:bCs/>
        </w:rPr>
        <w:t>9</w:t>
      </w:r>
      <w:r>
        <w:rPr>
          <w:rFonts w:ascii="Cambria" w:hAnsi="Cambria" w:cs="Arial"/>
          <w:b/>
          <w:bCs/>
        </w:rPr>
        <w:t>.</w:t>
      </w:r>
    </w:p>
    <w:p w14:paraId="267D3013" w14:textId="77777777"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lastRenderedPageBreak/>
        <w:t>poręczeniach bankowych lub poręczeniach spółdzielczej kasy oszczędnościowo-kredytowej, z tym</w:t>
      </w:r>
      <w:r w:rsidR="005053AD">
        <w:rPr>
          <w:rFonts w:ascii="Cambria" w:eastAsia="Calibri" w:hAnsi="Cambria" w:cs="Arial"/>
          <w:color w:val="000000"/>
        </w:rPr>
        <w:t>,</w:t>
      </w:r>
      <w:r w:rsidRPr="000B70B2">
        <w:rPr>
          <w:rFonts w:ascii="Cambria" w:eastAsia="Calibri" w:hAnsi="Cambria" w:cs="Arial"/>
          <w:color w:val="000000"/>
        </w:rPr>
        <w:t xml:space="preserve"> że poręczenie kasy jest zawsze poręczeniem pieniężnym;</w:t>
      </w:r>
    </w:p>
    <w:p w14:paraId="2BAA146E" w14:textId="77777777"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gwarancjach bankowych;</w:t>
      </w:r>
    </w:p>
    <w:p w14:paraId="36DE9D66" w14:textId="77777777"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gwarancjach ubezpieczeniowych;</w:t>
      </w:r>
    </w:p>
    <w:p w14:paraId="154918F1" w14:textId="1A2E1BEC" w:rsidR="00C27BAC" w:rsidRPr="002A4A09" w:rsidRDefault="000557E0" w:rsidP="00F03D93">
      <w:pPr>
        <w:numPr>
          <w:ilvl w:val="2"/>
          <w:numId w:val="2"/>
        </w:numPr>
        <w:tabs>
          <w:tab w:val="left" w:pos="851"/>
        </w:tabs>
        <w:spacing w:line="276" w:lineRule="auto"/>
        <w:ind w:left="851" w:hanging="284"/>
        <w:jc w:val="both"/>
        <w:rPr>
          <w:rFonts w:ascii="Cambria" w:eastAsia="Calibri" w:hAnsi="Cambria" w:cs="Arial"/>
          <w:i/>
          <w:color w:val="000000"/>
        </w:rPr>
      </w:pPr>
      <w:r w:rsidRPr="002A4A09">
        <w:rPr>
          <w:rFonts w:ascii="Cambria" w:eastAsia="Calibri" w:hAnsi="Cambria" w:cs="Arial"/>
          <w:color w:val="000000"/>
        </w:rPr>
        <w:t xml:space="preserve">poręczeniach udzielanych przez podmioty, o których mowa w art. 6b ust. 5 pkt. 2 ustawy z dnia 9 listopada 2000 r. o utworzeniu Polskiej Agencji Rozwoju </w:t>
      </w:r>
      <w:r w:rsidRPr="005053AD">
        <w:rPr>
          <w:rFonts w:ascii="Cambria" w:eastAsia="Calibri" w:hAnsi="Cambria" w:cs="Arial"/>
          <w:color w:val="000000"/>
        </w:rPr>
        <w:t>Przedsiębiorczości</w:t>
      </w:r>
      <w:r w:rsidR="005053AD" w:rsidRPr="005053AD">
        <w:rPr>
          <w:rFonts w:ascii="Cambria" w:eastAsia="Calibri" w:hAnsi="Cambria" w:cs="Arial"/>
          <w:color w:val="000000"/>
        </w:rPr>
        <w:t xml:space="preserve"> (Dz. U. z 201</w:t>
      </w:r>
      <w:r w:rsidR="00FF0854">
        <w:rPr>
          <w:rFonts w:ascii="Cambria" w:eastAsia="Calibri" w:hAnsi="Cambria" w:cs="Arial"/>
          <w:color w:val="000000"/>
        </w:rPr>
        <w:t>8</w:t>
      </w:r>
      <w:r w:rsidR="005053AD" w:rsidRPr="005053AD">
        <w:rPr>
          <w:rFonts w:ascii="Cambria" w:eastAsia="Calibri" w:hAnsi="Cambria" w:cs="Arial"/>
          <w:color w:val="000000"/>
        </w:rPr>
        <w:t xml:space="preserve"> r. poz. </w:t>
      </w:r>
      <w:r w:rsidR="00FF0854">
        <w:rPr>
          <w:rFonts w:ascii="Cambria" w:eastAsia="Calibri" w:hAnsi="Cambria" w:cs="Arial"/>
          <w:color w:val="000000"/>
        </w:rPr>
        <w:t>110</w:t>
      </w:r>
      <w:r w:rsidR="001E7067">
        <w:rPr>
          <w:rFonts w:ascii="Cambria" w:eastAsia="Calibri" w:hAnsi="Cambria" w:cs="Arial"/>
          <w:color w:val="000000"/>
        </w:rPr>
        <w:t xml:space="preserve"> ze zm.</w:t>
      </w:r>
      <w:r w:rsidR="005053AD" w:rsidRPr="005053AD">
        <w:rPr>
          <w:rFonts w:ascii="Cambria" w:eastAsia="Calibri" w:hAnsi="Cambria" w:cs="Arial"/>
          <w:color w:val="000000"/>
        </w:rPr>
        <w:t>).</w:t>
      </w:r>
    </w:p>
    <w:p w14:paraId="304E8295" w14:textId="22C23378" w:rsidR="00811203" w:rsidRPr="005A2DD5" w:rsidRDefault="000557E0" w:rsidP="008413D5">
      <w:pPr>
        <w:pStyle w:val="Akapitzlist"/>
        <w:numPr>
          <w:ilvl w:val="1"/>
          <w:numId w:val="30"/>
        </w:numPr>
        <w:spacing w:line="276" w:lineRule="auto"/>
        <w:ind w:left="567" w:hanging="567"/>
        <w:rPr>
          <w:rFonts w:ascii="Cambria" w:hAnsi="Cambria" w:cs="Arial"/>
          <w:color w:val="000000"/>
          <w:sz w:val="24"/>
          <w:szCs w:val="24"/>
        </w:rPr>
      </w:pPr>
      <w:r w:rsidRPr="005A2DD5">
        <w:rPr>
          <w:rFonts w:ascii="Cambria" w:hAnsi="Cambria" w:cs="Arial"/>
          <w:color w:val="000000"/>
          <w:sz w:val="24"/>
          <w:szCs w:val="24"/>
        </w:rPr>
        <w:t xml:space="preserve">Za skuteczne wniesienie wadium w pieniądzu, </w:t>
      </w:r>
      <w:r w:rsidR="00C51F27">
        <w:rPr>
          <w:rFonts w:ascii="Cambria" w:hAnsi="Cambria" w:cs="Arial"/>
          <w:color w:val="000000"/>
          <w:sz w:val="24"/>
          <w:szCs w:val="24"/>
        </w:rPr>
        <w:t>Z</w:t>
      </w:r>
      <w:r w:rsidRPr="005A2DD5">
        <w:rPr>
          <w:rFonts w:ascii="Cambria" w:hAnsi="Cambria" w:cs="Arial"/>
          <w:color w:val="000000"/>
          <w:sz w:val="24"/>
          <w:szCs w:val="24"/>
        </w:rPr>
        <w:t xml:space="preserve">amawiający uzna wadium, które znajdzie się na rachunku bankowym </w:t>
      </w:r>
      <w:r w:rsidR="00C51F27">
        <w:rPr>
          <w:rFonts w:ascii="Cambria" w:hAnsi="Cambria" w:cs="Arial"/>
          <w:color w:val="000000"/>
          <w:sz w:val="24"/>
          <w:szCs w:val="24"/>
        </w:rPr>
        <w:t>Z</w:t>
      </w:r>
      <w:r w:rsidRPr="005A2DD5">
        <w:rPr>
          <w:rFonts w:ascii="Cambria" w:hAnsi="Cambria" w:cs="Arial"/>
          <w:color w:val="000000"/>
          <w:sz w:val="24"/>
          <w:szCs w:val="24"/>
        </w:rPr>
        <w:t xml:space="preserve">amawiającego </w:t>
      </w:r>
      <w:r w:rsidRPr="005A2DD5">
        <w:rPr>
          <w:rFonts w:ascii="Cambria" w:hAnsi="Cambria" w:cs="Arial"/>
          <w:b/>
          <w:color w:val="000000"/>
          <w:sz w:val="24"/>
          <w:szCs w:val="24"/>
        </w:rPr>
        <w:t>przed upływem terminu składania ofert</w:t>
      </w:r>
      <w:r w:rsidR="000E5813">
        <w:rPr>
          <w:rFonts w:ascii="Cambria" w:hAnsi="Cambria" w:cs="Arial"/>
          <w:b/>
          <w:color w:val="000000"/>
          <w:sz w:val="24"/>
          <w:szCs w:val="24"/>
        </w:rPr>
        <w:t>.</w:t>
      </w:r>
    </w:p>
    <w:p w14:paraId="4EF46E56" w14:textId="77777777" w:rsidR="000557E0" w:rsidRDefault="000557E0"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W przypadku wnoszenia wadium w formie gwarancji bankowej lub ubezpieczeniowej, gwarancja musi być gwarancją nieodwołalną, bezwarunkową </w:t>
      </w:r>
      <w:r w:rsidR="00D222D5">
        <w:rPr>
          <w:rFonts w:ascii="Cambria" w:hAnsi="Cambria" w:cs="Arial"/>
          <w:color w:val="000000"/>
          <w:sz w:val="24"/>
          <w:szCs w:val="24"/>
        </w:rPr>
        <w:br/>
      </w:r>
      <w:r w:rsidRPr="000557E0">
        <w:rPr>
          <w:rFonts w:ascii="Cambria" w:hAnsi="Cambria" w:cs="Arial"/>
          <w:color w:val="000000"/>
          <w:sz w:val="24"/>
          <w:szCs w:val="24"/>
        </w:rPr>
        <w:t xml:space="preserve">i płatną na pierwsze pisemne żądanie </w:t>
      </w:r>
      <w:r w:rsidR="00C51F27">
        <w:rPr>
          <w:rFonts w:ascii="Cambria" w:hAnsi="Cambria" w:cs="Arial"/>
          <w:color w:val="000000"/>
          <w:sz w:val="24"/>
          <w:szCs w:val="24"/>
        </w:rPr>
        <w:t>Z</w:t>
      </w:r>
      <w:r w:rsidRPr="000557E0">
        <w:rPr>
          <w:rFonts w:ascii="Cambria" w:hAnsi="Cambria" w:cs="Arial"/>
          <w:color w:val="000000"/>
          <w:sz w:val="24"/>
          <w:szCs w:val="24"/>
        </w:rPr>
        <w:t xml:space="preserve">amawiającego, sporządzoną zgodnie </w:t>
      </w:r>
      <w:r w:rsidR="00D222D5">
        <w:rPr>
          <w:rFonts w:ascii="Cambria" w:hAnsi="Cambria" w:cs="Arial"/>
          <w:color w:val="000000"/>
          <w:sz w:val="24"/>
          <w:szCs w:val="24"/>
        </w:rPr>
        <w:br/>
      </w:r>
      <w:r w:rsidRPr="000557E0">
        <w:rPr>
          <w:rFonts w:ascii="Cambria" w:hAnsi="Cambria" w:cs="Arial"/>
          <w:color w:val="000000"/>
          <w:sz w:val="24"/>
          <w:szCs w:val="24"/>
        </w:rPr>
        <w:t>z obowiązującymi przepisami i powinna zawierać następujące elementy:</w:t>
      </w:r>
    </w:p>
    <w:p w14:paraId="1239BBC7" w14:textId="77777777" w:rsidR="000557E0" w:rsidRDefault="000557E0" w:rsidP="008413D5">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nazwę dającego zlecenie (</w:t>
      </w:r>
      <w:r w:rsidR="00C51F27">
        <w:rPr>
          <w:rFonts w:ascii="Cambria" w:eastAsia="Calibri" w:hAnsi="Cambria" w:cs="Arial"/>
          <w:bCs/>
          <w:color w:val="000000"/>
          <w:sz w:val="24"/>
          <w:szCs w:val="24"/>
          <w:lang w:eastAsia="en-US"/>
        </w:rPr>
        <w:t>W</w:t>
      </w:r>
      <w:r w:rsidRPr="000557E0">
        <w:rPr>
          <w:rFonts w:ascii="Cambria" w:eastAsia="Calibri" w:hAnsi="Cambria" w:cs="Arial"/>
          <w:bCs/>
          <w:color w:val="000000"/>
          <w:sz w:val="24"/>
          <w:szCs w:val="24"/>
          <w:lang w:eastAsia="en-US"/>
        </w:rPr>
        <w:t>ykonawcy), beneficjenta gwarancji (</w:t>
      </w:r>
      <w:r w:rsidR="00C51F27">
        <w:rPr>
          <w:rFonts w:ascii="Cambria" w:eastAsia="Calibri" w:hAnsi="Cambria" w:cs="Arial"/>
          <w:bCs/>
          <w:color w:val="000000"/>
          <w:sz w:val="24"/>
          <w:szCs w:val="24"/>
          <w:lang w:eastAsia="en-US"/>
        </w:rPr>
        <w:t>Z</w:t>
      </w:r>
      <w:r w:rsidRPr="000557E0">
        <w:rPr>
          <w:rFonts w:ascii="Cambria" w:eastAsia="Calibri" w:hAnsi="Cambria" w:cs="Arial"/>
          <w:bCs/>
          <w:color w:val="000000"/>
          <w:sz w:val="24"/>
          <w:szCs w:val="24"/>
          <w:lang w:eastAsia="en-US"/>
        </w:rPr>
        <w:t>amawiającego), gwaranta (banku lub instytucji ubezpieczeniowej udzielających gwarancji) oraz wskazanie ich siedzib,</w:t>
      </w:r>
    </w:p>
    <w:p w14:paraId="4BE56F4C" w14:textId="77777777" w:rsidR="000557E0" w:rsidRDefault="000557E0" w:rsidP="008413D5">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kwotę gwarancji,</w:t>
      </w:r>
    </w:p>
    <w:p w14:paraId="3BEBA4AE" w14:textId="77777777" w:rsidR="000557E0" w:rsidRDefault="000557E0" w:rsidP="008413D5">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 xml:space="preserve">termin ważności gwarancji w formule: „od dnia </w:t>
      </w:r>
      <w:proofErr w:type="gramStart"/>
      <w:r w:rsidRPr="000557E0">
        <w:rPr>
          <w:rFonts w:ascii="Cambria" w:eastAsia="Calibri" w:hAnsi="Cambria" w:cs="Arial"/>
          <w:bCs/>
          <w:color w:val="000000"/>
          <w:sz w:val="24"/>
          <w:szCs w:val="24"/>
          <w:lang w:eastAsia="en-US"/>
        </w:rPr>
        <w:t>…….</w:t>
      </w:r>
      <w:proofErr w:type="gramEnd"/>
      <w:r w:rsidRPr="000557E0">
        <w:rPr>
          <w:rFonts w:ascii="Cambria" w:eastAsia="Calibri" w:hAnsi="Cambria" w:cs="Arial"/>
          <w:bCs/>
          <w:color w:val="000000"/>
          <w:sz w:val="24"/>
          <w:szCs w:val="24"/>
          <w:lang w:eastAsia="en-US"/>
        </w:rPr>
        <w:t>– do dnia ………”,</w:t>
      </w:r>
    </w:p>
    <w:p w14:paraId="5A197A88" w14:textId="77777777" w:rsidR="000557E0" w:rsidRPr="000557E0" w:rsidRDefault="000557E0" w:rsidP="008413D5">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zobowiązanie gwaranta do zapłacenia kwoty gwarancji na pierwsze żądanie zamawiającego w sytuacjach określonych</w:t>
      </w:r>
      <w:r>
        <w:rPr>
          <w:rFonts w:ascii="Cambria" w:eastAsia="Calibri" w:hAnsi="Cambria" w:cs="Arial"/>
          <w:bCs/>
          <w:color w:val="000000"/>
          <w:sz w:val="24"/>
          <w:szCs w:val="24"/>
          <w:lang w:eastAsia="en-US"/>
        </w:rPr>
        <w:t xml:space="preserve"> </w:t>
      </w:r>
      <w:r w:rsidRPr="000557E0">
        <w:rPr>
          <w:rFonts w:ascii="Cambria" w:eastAsia="Calibri" w:hAnsi="Cambria" w:cs="Arial"/>
          <w:bCs/>
          <w:color w:val="000000"/>
          <w:sz w:val="24"/>
          <w:szCs w:val="24"/>
          <w:lang w:eastAsia="en-US"/>
        </w:rPr>
        <w:t>w art. 46 ust. 4a oraz ust. 5 ustawy z dnia 29 stycznia 2004 r. Prawo zamówień publicznych</w:t>
      </w:r>
      <w:r>
        <w:rPr>
          <w:rFonts w:ascii="Cambria" w:eastAsia="Calibri" w:hAnsi="Cambria" w:cs="Arial"/>
          <w:bCs/>
          <w:color w:val="000000"/>
          <w:sz w:val="24"/>
          <w:szCs w:val="24"/>
          <w:lang w:eastAsia="en-US"/>
        </w:rPr>
        <w:t>.</w:t>
      </w:r>
    </w:p>
    <w:p w14:paraId="1E7E8CA6" w14:textId="7B5BE3D1" w:rsidR="00A2362A" w:rsidRPr="00A2362A" w:rsidRDefault="000557E0" w:rsidP="00A2362A">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A2362A">
        <w:rPr>
          <w:rFonts w:ascii="Cambria" w:hAnsi="Cambria" w:cs="Arial"/>
          <w:b/>
          <w:color w:val="000000"/>
          <w:sz w:val="24"/>
          <w:szCs w:val="24"/>
        </w:rPr>
        <w:t xml:space="preserve">W przypadku wnoszenia wadium w formie innej niż pieniężna, </w:t>
      </w:r>
      <w:r w:rsidR="00C51F27" w:rsidRPr="00A2362A">
        <w:rPr>
          <w:rFonts w:ascii="Cambria" w:hAnsi="Cambria" w:cs="Arial"/>
          <w:b/>
          <w:color w:val="000000"/>
          <w:sz w:val="24"/>
          <w:szCs w:val="24"/>
        </w:rPr>
        <w:t>Z</w:t>
      </w:r>
      <w:r w:rsidRPr="00A2362A">
        <w:rPr>
          <w:rFonts w:ascii="Cambria" w:hAnsi="Cambria" w:cs="Arial"/>
          <w:b/>
          <w:color w:val="000000"/>
          <w:sz w:val="24"/>
          <w:szCs w:val="24"/>
        </w:rPr>
        <w:t xml:space="preserve">amawiający </w:t>
      </w:r>
      <w:r w:rsidRPr="00A2362A">
        <w:rPr>
          <w:rFonts w:ascii="Cambria" w:hAnsi="Cambria" w:cs="Arial"/>
          <w:b/>
          <w:color w:val="000000"/>
          <w:sz w:val="24"/>
          <w:szCs w:val="24"/>
          <w:u w:val="single"/>
        </w:rPr>
        <w:t>wymaga oryginału dokumentu wadialnego</w:t>
      </w:r>
      <w:r w:rsidRPr="00A2362A">
        <w:rPr>
          <w:rFonts w:ascii="Cambria" w:hAnsi="Cambria" w:cs="Arial"/>
          <w:b/>
          <w:color w:val="000000"/>
          <w:sz w:val="24"/>
          <w:szCs w:val="24"/>
        </w:rPr>
        <w:t xml:space="preserve"> (gwarancji lub poręczenia)</w:t>
      </w:r>
      <w:r w:rsidR="00E978E8">
        <w:rPr>
          <w:rFonts w:ascii="Cambria" w:hAnsi="Cambria" w:cs="Arial"/>
          <w:b/>
          <w:color w:val="000000"/>
          <w:sz w:val="24"/>
          <w:szCs w:val="24"/>
        </w:rPr>
        <w:t>.</w:t>
      </w:r>
    </w:p>
    <w:p w14:paraId="6046A736" w14:textId="77777777" w:rsidR="000557E0" w:rsidRPr="00A2362A" w:rsidRDefault="000557E0" w:rsidP="00A2362A">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A2362A">
        <w:rPr>
          <w:rFonts w:ascii="Cambria" w:hAnsi="Cambria" w:cs="Arial"/>
          <w:color w:val="000000"/>
          <w:sz w:val="24"/>
          <w:szCs w:val="24"/>
        </w:rPr>
        <w:t>Wadium musi zabezpieczać ofertę przez cały okres związania ofertą, począwszy od dnia, w którym upływa termin składania ofert.</w:t>
      </w:r>
    </w:p>
    <w:p w14:paraId="1189B449" w14:textId="77777777" w:rsidR="000557E0" w:rsidRDefault="000557E0"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Zamawiający zwraca wadium wszystkim </w:t>
      </w:r>
      <w:r w:rsidR="00C51F27">
        <w:rPr>
          <w:rFonts w:ascii="Cambria" w:hAnsi="Cambria" w:cs="Arial"/>
          <w:color w:val="000000"/>
          <w:sz w:val="24"/>
          <w:szCs w:val="24"/>
        </w:rPr>
        <w:t>W</w:t>
      </w:r>
      <w:r w:rsidRPr="000557E0">
        <w:rPr>
          <w:rFonts w:ascii="Cambria" w:hAnsi="Cambria" w:cs="Arial"/>
          <w:color w:val="000000"/>
          <w:sz w:val="24"/>
          <w:szCs w:val="24"/>
        </w:rPr>
        <w:t xml:space="preserve">ykonawcom niezwłocznie po wyborze oferty najkorzystniejszej lub unieważnieniu postępowania, z wyjątkiem </w:t>
      </w:r>
      <w:r w:rsidR="00C51F27">
        <w:rPr>
          <w:rFonts w:ascii="Cambria" w:hAnsi="Cambria" w:cs="Arial"/>
          <w:color w:val="000000"/>
          <w:sz w:val="24"/>
          <w:szCs w:val="24"/>
        </w:rPr>
        <w:t>W</w:t>
      </w:r>
      <w:r w:rsidRPr="000557E0">
        <w:rPr>
          <w:rFonts w:ascii="Cambria" w:hAnsi="Cambria" w:cs="Arial"/>
          <w:color w:val="000000"/>
          <w:sz w:val="24"/>
          <w:szCs w:val="24"/>
        </w:rPr>
        <w:t xml:space="preserve">ykonawcy, którego oferta została wybrana jako najkorzystniejsza, </w:t>
      </w:r>
      <w:r w:rsidR="00C51F27">
        <w:rPr>
          <w:rFonts w:ascii="Cambria" w:hAnsi="Cambria" w:cs="Arial"/>
          <w:color w:val="000000"/>
          <w:sz w:val="24"/>
          <w:szCs w:val="24"/>
        </w:rPr>
        <w:br/>
      </w:r>
      <w:r w:rsidRPr="000557E0">
        <w:rPr>
          <w:rFonts w:ascii="Cambria" w:hAnsi="Cambria" w:cs="Arial"/>
          <w:color w:val="000000"/>
          <w:sz w:val="24"/>
          <w:szCs w:val="24"/>
        </w:rPr>
        <w:t>z zastrzeżeniem przypadku określonego w art. 46 ust. 4a ustawy</w:t>
      </w:r>
      <w:r w:rsidR="00C51F27">
        <w:rPr>
          <w:rFonts w:ascii="Cambria" w:hAnsi="Cambria" w:cs="Arial"/>
          <w:color w:val="000000"/>
          <w:sz w:val="24"/>
          <w:szCs w:val="24"/>
        </w:rPr>
        <w:t xml:space="preserve"> Pzp</w:t>
      </w:r>
      <w:r w:rsidRPr="000557E0">
        <w:rPr>
          <w:rFonts w:ascii="Cambria" w:hAnsi="Cambria" w:cs="Arial"/>
          <w:color w:val="000000"/>
          <w:sz w:val="24"/>
          <w:szCs w:val="24"/>
        </w:rPr>
        <w:t>.</w:t>
      </w:r>
    </w:p>
    <w:p w14:paraId="6AD61D0C" w14:textId="77777777" w:rsidR="000557E0" w:rsidRDefault="000557E0"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Zamawiający zwraca wadium </w:t>
      </w:r>
      <w:r w:rsidR="00C51F27">
        <w:rPr>
          <w:rFonts w:ascii="Cambria" w:hAnsi="Cambria" w:cs="Arial"/>
          <w:color w:val="000000"/>
          <w:sz w:val="24"/>
          <w:szCs w:val="24"/>
        </w:rPr>
        <w:t>W</w:t>
      </w:r>
      <w:r w:rsidRPr="000557E0">
        <w:rPr>
          <w:rFonts w:ascii="Cambria" w:hAnsi="Cambria" w:cs="Arial"/>
          <w:color w:val="000000"/>
          <w:sz w:val="24"/>
          <w:szCs w:val="24"/>
        </w:rPr>
        <w:t>ykonawcy, którego oferta została wybrana jako najkorzystniejsza niezwłocznie po zawarciu umowy w sprawie zamówienia publicznego.</w:t>
      </w:r>
    </w:p>
    <w:p w14:paraId="33254EF8" w14:textId="77777777" w:rsidR="000557E0" w:rsidRDefault="000557E0"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Zamawiający zwraca niezwłocznie wadium, na wniosek </w:t>
      </w:r>
      <w:r w:rsidR="00C51F27">
        <w:rPr>
          <w:rFonts w:ascii="Cambria" w:hAnsi="Cambria" w:cs="Arial"/>
          <w:color w:val="000000"/>
          <w:sz w:val="24"/>
          <w:szCs w:val="24"/>
        </w:rPr>
        <w:t>W</w:t>
      </w:r>
      <w:r w:rsidRPr="000557E0">
        <w:rPr>
          <w:rFonts w:ascii="Cambria" w:hAnsi="Cambria" w:cs="Arial"/>
          <w:color w:val="000000"/>
          <w:sz w:val="24"/>
          <w:szCs w:val="24"/>
        </w:rPr>
        <w:t>ykonawcy, który wycofał ofertę przed upływem terminu składania ofert.</w:t>
      </w:r>
    </w:p>
    <w:p w14:paraId="39535271" w14:textId="77777777" w:rsidR="009E26DE" w:rsidRDefault="009E26DE"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 xml:space="preserve">Zamawiający żąda ponownego wniesienia wadium przez </w:t>
      </w:r>
      <w:r w:rsidR="00C51F27">
        <w:rPr>
          <w:rFonts w:ascii="Cambria" w:hAnsi="Cambria" w:cs="Arial"/>
          <w:color w:val="000000"/>
          <w:sz w:val="24"/>
          <w:szCs w:val="24"/>
        </w:rPr>
        <w:t>W</w:t>
      </w:r>
      <w:r w:rsidRPr="009E26DE">
        <w:rPr>
          <w:rFonts w:ascii="Cambria" w:hAnsi="Cambria" w:cs="Arial"/>
          <w:color w:val="000000"/>
          <w:sz w:val="24"/>
          <w:szCs w:val="24"/>
        </w:rPr>
        <w:t>ykonawcę, któremu zwrócono wadium na podstawie 46 ust. 1 ustawy</w:t>
      </w:r>
      <w:r w:rsidR="00C51F27">
        <w:rPr>
          <w:rFonts w:ascii="Cambria" w:hAnsi="Cambria" w:cs="Arial"/>
          <w:color w:val="000000"/>
          <w:sz w:val="24"/>
          <w:szCs w:val="24"/>
        </w:rPr>
        <w:t xml:space="preserve"> Pzp</w:t>
      </w:r>
      <w:r w:rsidRPr="009E26DE">
        <w:rPr>
          <w:rFonts w:ascii="Cambria" w:hAnsi="Cambria" w:cs="Arial"/>
          <w:color w:val="000000"/>
          <w:sz w:val="24"/>
          <w:szCs w:val="24"/>
        </w:rPr>
        <w:t xml:space="preserve">, jeżeli w wyniku rozstrzygnięcia odwołania jego oferta została wybrana jako najkorzystniejsza. Wykonawca wnosi wadium w terminie określonym przez </w:t>
      </w:r>
      <w:r w:rsidR="00C51F27">
        <w:rPr>
          <w:rFonts w:ascii="Cambria" w:hAnsi="Cambria" w:cs="Arial"/>
          <w:color w:val="000000"/>
          <w:sz w:val="24"/>
          <w:szCs w:val="24"/>
        </w:rPr>
        <w:t>Z</w:t>
      </w:r>
      <w:r w:rsidRPr="009E26DE">
        <w:rPr>
          <w:rFonts w:ascii="Cambria" w:hAnsi="Cambria" w:cs="Arial"/>
          <w:color w:val="000000"/>
          <w:sz w:val="24"/>
          <w:szCs w:val="24"/>
        </w:rPr>
        <w:t>amawiającego.</w:t>
      </w:r>
    </w:p>
    <w:p w14:paraId="4C8E846E" w14:textId="77777777" w:rsidR="009E26DE" w:rsidRDefault="009E26DE"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 xml:space="preserve">Zamawiający zatrzymuje wadium wraz z odsetkami, jeżeli </w:t>
      </w:r>
      <w:r w:rsidR="00C51F27">
        <w:rPr>
          <w:rFonts w:ascii="Cambria" w:hAnsi="Cambria" w:cs="Arial"/>
          <w:color w:val="000000"/>
          <w:sz w:val="24"/>
          <w:szCs w:val="24"/>
        </w:rPr>
        <w:t>W</w:t>
      </w:r>
      <w:r w:rsidRPr="009E26DE">
        <w:rPr>
          <w:rFonts w:ascii="Cambria" w:hAnsi="Cambria" w:cs="Arial"/>
          <w:color w:val="000000"/>
          <w:sz w:val="24"/>
          <w:szCs w:val="24"/>
        </w:rPr>
        <w:t xml:space="preserve">ykonawca </w:t>
      </w:r>
      <w:r w:rsidR="002A4A09">
        <w:rPr>
          <w:rFonts w:ascii="Cambria" w:hAnsi="Cambria" w:cs="Arial"/>
          <w:color w:val="000000"/>
          <w:sz w:val="24"/>
          <w:szCs w:val="24"/>
        </w:rPr>
        <w:br/>
      </w:r>
      <w:r w:rsidRPr="009E26DE">
        <w:rPr>
          <w:rFonts w:ascii="Cambria" w:hAnsi="Cambria" w:cs="Arial"/>
          <w:color w:val="000000"/>
          <w:sz w:val="24"/>
          <w:szCs w:val="24"/>
        </w:rPr>
        <w:t>w odpowiedzi na wezwanie, o którym mowa w art. 26 ust. 3 i 3a ustawy</w:t>
      </w:r>
      <w:r w:rsidR="00C51F27">
        <w:rPr>
          <w:rFonts w:ascii="Cambria" w:hAnsi="Cambria" w:cs="Arial"/>
          <w:color w:val="000000"/>
          <w:sz w:val="24"/>
          <w:szCs w:val="24"/>
        </w:rPr>
        <w:t xml:space="preserve"> Pzp</w:t>
      </w:r>
      <w:r w:rsidRPr="009E26DE">
        <w:rPr>
          <w:rFonts w:ascii="Cambria" w:hAnsi="Cambria" w:cs="Arial"/>
          <w:color w:val="000000"/>
          <w:sz w:val="24"/>
          <w:szCs w:val="24"/>
        </w:rPr>
        <w:t xml:space="preserve">, </w:t>
      </w:r>
      <w:r w:rsidR="00C51F27">
        <w:rPr>
          <w:rFonts w:ascii="Cambria" w:hAnsi="Cambria" w:cs="Arial"/>
          <w:color w:val="000000"/>
          <w:sz w:val="24"/>
          <w:szCs w:val="24"/>
        </w:rPr>
        <w:br/>
      </w:r>
      <w:r w:rsidRPr="009E26DE">
        <w:rPr>
          <w:rFonts w:ascii="Cambria" w:hAnsi="Cambria" w:cs="Arial"/>
          <w:color w:val="000000"/>
          <w:sz w:val="24"/>
          <w:szCs w:val="24"/>
        </w:rPr>
        <w:t>z przyczyn leżących po jego stronie, nie z</w:t>
      </w:r>
      <w:r w:rsidR="00C51F27">
        <w:rPr>
          <w:rFonts w:ascii="Cambria" w:hAnsi="Cambria" w:cs="Arial"/>
          <w:color w:val="000000"/>
          <w:sz w:val="24"/>
          <w:szCs w:val="24"/>
        </w:rPr>
        <w:t>łożył oświadczeń lub dokumentów</w:t>
      </w:r>
      <w:r w:rsidRPr="009E26DE">
        <w:rPr>
          <w:rFonts w:ascii="Cambria" w:hAnsi="Cambria" w:cs="Arial"/>
          <w:color w:val="000000"/>
          <w:sz w:val="24"/>
          <w:szCs w:val="24"/>
        </w:rPr>
        <w:t xml:space="preserve">, </w:t>
      </w:r>
      <w:r w:rsidRPr="009E26DE">
        <w:rPr>
          <w:rFonts w:ascii="Cambria" w:hAnsi="Cambria" w:cs="Arial"/>
          <w:color w:val="000000"/>
          <w:sz w:val="24"/>
          <w:szCs w:val="24"/>
        </w:rPr>
        <w:lastRenderedPageBreak/>
        <w:t>potwierdzających okoliczności, o których mowa w art. 25 ust. 1 ustawy</w:t>
      </w:r>
      <w:r w:rsidR="00C51F27">
        <w:rPr>
          <w:rFonts w:ascii="Cambria" w:hAnsi="Cambria" w:cs="Arial"/>
          <w:color w:val="000000"/>
          <w:sz w:val="24"/>
          <w:szCs w:val="24"/>
        </w:rPr>
        <w:t xml:space="preserve"> Pzp</w:t>
      </w:r>
      <w:r w:rsidRPr="009E26DE">
        <w:rPr>
          <w:rFonts w:ascii="Cambria" w:hAnsi="Cambria" w:cs="Arial"/>
          <w:color w:val="000000"/>
          <w:sz w:val="24"/>
          <w:szCs w:val="24"/>
        </w:rPr>
        <w:t>, oświadczenia, o którym mowa w art. 25a ust. 1</w:t>
      </w:r>
      <w:r w:rsidR="00C51F27">
        <w:rPr>
          <w:rFonts w:ascii="Cambria" w:hAnsi="Cambria" w:cs="Arial"/>
          <w:color w:val="000000"/>
          <w:sz w:val="24"/>
          <w:szCs w:val="24"/>
        </w:rPr>
        <w:t xml:space="preserve"> Pzp</w:t>
      </w:r>
      <w:r w:rsidRPr="009E26DE">
        <w:rPr>
          <w:rFonts w:ascii="Cambria" w:hAnsi="Cambria" w:cs="Arial"/>
          <w:color w:val="000000"/>
          <w:sz w:val="24"/>
          <w:szCs w:val="24"/>
        </w:rPr>
        <w:t>, pełnomocnictw lub nie wyraził zgody na poprawienie omyłki, o której mowa w art. 87 ust. 2 pkt</w:t>
      </w:r>
      <w:r>
        <w:rPr>
          <w:rFonts w:ascii="Cambria" w:hAnsi="Cambria" w:cs="Arial"/>
          <w:color w:val="000000"/>
          <w:sz w:val="24"/>
          <w:szCs w:val="24"/>
        </w:rPr>
        <w:t>.</w:t>
      </w:r>
      <w:r w:rsidRPr="009E26DE">
        <w:rPr>
          <w:rFonts w:ascii="Cambria" w:hAnsi="Cambria" w:cs="Arial"/>
          <w:color w:val="000000"/>
          <w:sz w:val="24"/>
          <w:szCs w:val="24"/>
        </w:rPr>
        <w:t xml:space="preserve"> 3 ustawy</w:t>
      </w:r>
      <w:r w:rsidR="00C51F27">
        <w:rPr>
          <w:rFonts w:ascii="Cambria" w:hAnsi="Cambria" w:cs="Arial"/>
          <w:color w:val="000000"/>
          <w:sz w:val="24"/>
          <w:szCs w:val="24"/>
        </w:rPr>
        <w:t xml:space="preserve"> Pzp</w:t>
      </w:r>
      <w:r w:rsidRPr="009E26DE">
        <w:rPr>
          <w:rFonts w:ascii="Cambria" w:hAnsi="Cambria" w:cs="Arial"/>
          <w:color w:val="000000"/>
          <w:sz w:val="24"/>
          <w:szCs w:val="24"/>
        </w:rPr>
        <w:t xml:space="preserve">, co spowodowało brak możliwości wybrania oferty złożonej przez </w:t>
      </w:r>
      <w:r w:rsidR="00C51F27">
        <w:rPr>
          <w:rFonts w:ascii="Cambria" w:hAnsi="Cambria" w:cs="Arial"/>
          <w:color w:val="000000"/>
          <w:sz w:val="24"/>
          <w:szCs w:val="24"/>
        </w:rPr>
        <w:t>W</w:t>
      </w:r>
      <w:r w:rsidRPr="009E26DE">
        <w:rPr>
          <w:rFonts w:ascii="Cambria" w:hAnsi="Cambria" w:cs="Arial"/>
          <w:color w:val="000000"/>
          <w:sz w:val="24"/>
          <w:szCs w:val="24"/>
        </w:rPr>
        <w:t>ykonawcę jako najkorzystniejszej.</w:t>
      </w:r>
    </w:p>
    <w:p w14:paraId="127B3F77" w14:textId="77777777" w:rsidR="009E26DE" w:rsidRDefault="009E26DE"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 xml:space="preserve">Zamawiający zatrzymuje wadium wraz z odsetkami, jeżeli </w:t>
      </w:r>
      <w:r w:rsidR="00C51F27">
        <w:rPr>
          <w:rFonts w:ascii="Cambria" w:hAnsi="Cambria" w:cs="Arial"/>
          <w:color w:val="000000"/>
          <w:sz w:val="24"/>
          <w:szCs w:val="24"/>
        </w:rPr>
        <w:t>W</w:t>
      </w:r>
      <w:r w:rsidRPr="009E26DE">
        <w:rPr>
          <w:rFonts w:ascii="Cambria" w:hAnsi="Cambria" w:cs="Arial"/>
          <w:color w:val="000000"/>
          <w:sz w:val="24"/>
          <w:szCs w:val="24"/>
        </w:rPr>
        <w:t>ykonawca, którego oferta została wybrana:</w:t>
      </w:r>
    </w:p>
    <w:p w14:paraId="1D3E60FE" w14:textId="77777777" w:rsidR="005053AD" w:rsidRPr="005053AD" w:rsidRDefault="005053AD" w:rsidP="008413D5">
      <w:pPr>
        <w:pStyle w:val="Akapitzlist"/>
        <w:numPr>
          <w:ilvl w:val="0"/>
          <w:numId w:val="33"/>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 xml:space="preserve">odmówił podpisania umowy w sprawie zamówienia publicznego </w:t>
      </w:r>
      <w:r w:rsidRPr="005053AD">
        <w:rPr>
          <w:rFonts w:ascii="Cambria" w:hAnsi="Cambria" w:cs="Arial"/>
          <w:sz w:val="24"/>
          <w:szCs w:val="24"/>
        </w:rPr>
        <w:br/>
        <w:t>na warunkach określonych w ofercie,</w:t>
      </w:r>
    </w:p>
    <w:p w14:paraId="7D1BC2EA" w14:textId="77777777" w:rsidR="005053AD" w:rsidRPr="005053AD" w:rsidRDefault="005053AD" w:rsidP="008413D5">
      <w:pPr>
        <w:pStyle w:val="Akapitzlist"/>
        <w:numPr>
          <w:ilvl w:val="0"/>
          <w:numId w:val="33"/>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nie wniósł wymaganego zabezpieczenia należytego wykonania umowy,</w:t>
      </w:r>
    </w:p>
    <w:p w14:paraId="2D1198A0" w14:textId="77777777" w:rsidR="005053AD" w:rsidRPr="005053AD" w:rsidRDefault="005053AD" w:rsidP="008413D5">
      <w:pPr>
        <w:pStyle w:val="Akapitzlist"/>
        <w:numPr>
          <w:ilvl w:val="0"/>
          <w:numId w:val="33"/>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 xml:space="preserve">zawarcie umowy w sprawie zamówienia publicznego stało się niemożliwe </w:t>
      </w:r>
      <w:r w:rsidRPr="005053AD">
        <w:rPr>
          <w:rFonts w:ascii="Cambria" w:hAnsi="Cambria" w:cs="Arial"/>
          <w:sz w:val="24"/>
          <w:szCs w:val="24"/>
        </w:rPr>
        <w:br/>
        <w:t>z przyczyn leżących po stronie wykonawcy.</w:t>
      </w:r>
    </w:p>
    <w:p w14:paraId="1718F14B" w14:textId="77777777" w:rsidR="00656F64" w:rsidRDefault="009E26DE" w:rsidP="008413D5">
      <w:pPr>
        <w:pStyle w:val="Akapitzlist"/>
        <w:numPr>
          <w:ilvl w:val="1"/>
          <w:numId w:val="30"/>
        </w:numPr>
        <w:tabs>
          <w:tab w:val="left" w:pos="709"/>
        </w:tabs>
        <w:spacing w:before="0" w:after="0" w:line="276" w:lineRule="auto"/>
        <w:ind w:left="708" w:hanging="709"/>
        <w:rPr>
          <w:rFonts w:ascii="Cambria" w:hAnsi="Cambria" w:cs="Arial"/>
          <w:color w:val="000000"/>
          <w:sz w:val="24"/>
          <w:szCs w:val="24"/>
        </w:rPr>
      </w:pPr>
      <w:r w:rsidRPr="009E26DE">
        <w:rPr>
          <w:rFonts w:ascii="Cambria" w:hAnsi="Cambria" w:cs="Arial"/>
          <w:color w:val="000000"/>
          <w:sz w:val="24"/>
          <w:szCs w:val="24"/>
        </w:rPr>
        <w:t>Zasady wnoszenia wadium określone w niniejszym Rozdziale dotyczą również przedłużania ważności wadium oraz wnoszenia nowego wadium w przypadkach określonych w ustawie.</w:t>
      </w:r>
    </w:p>
    <w:tbl>
      <w:tblPr>
        <w:tblW w:w="0" w:type="auto"/>
        <w:tblInd w:w="108" w:type="dxa"/>
        <w:tblBorders>
          <w:bottom w:val="single" w:sz="4" w:space="0" w:color="auto"/>
        </w:tblBorders>
        <w:tblLook w:val="04A0" w:firstRow="1" w:lastRow="0" w:firstColumn="1" w:lastColumn="0" w:noHBand="0" w:noVBand="1"/>
      </w:tblPr>
      <w:tblGrid>
        <w:gridCol w:w="9102"/>
      </w:tblGrid>
      <w:tr w:rsidR="00D1307E" w:rsidRPr="00EB1AA9" w14:paraId="3578E73E" w14:textId="77777777" w:rsidTr="00413FF8">
        <w:tc>
          <w:tcPr>
            <w:tcW w:w="9102" w:type="dxa"/>
            <w:shd w:val="clear" w:color="auto" w:fill="auto"/>
          </w:tcPr>
          <w:p w14:paraId="32ED8272" w14:textId="77777777" w:rsidR="00D1307E" w:rsidRPr="00066C26" w:rsidRDefault="00D1307E" w:rsidP="00413FF8">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7</w:t>
            </w:r>
          </w:p>
          <w:p w14:paraId="5CB20BBB" w14:textId="77777777" w:rsidR="00D1307E" w:rsidRPr="00EB1AA9" w:rsidRDefault="00D1307E" w:rsidP="00413FF8">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OPIS SPOSOBU PRZYGOTOWANIA OFERTY</w:t>
            </w:r>
          </w:p>
        </w:tc>
      </w:tr>
    </w:tbl>
    <w:p w14:paraId="7A4BF4FC" w14:textId="77777777" w:rsidR="00D1307E" w:rsidRDefault="00D1307E" w:rsidP="00D1307E">
      <w:pPr>
        <w:pStyle w:val="Akapitzlist"/>
        <w:tabs>
          <w:tab w:val="left" w:pos="709"/>
        </w:tabs>
        <w:spacing w:before="0" w:after="0" w:line="276" w:lineRule="auto"/>
        <w:ind w:left="708"/>
        <w:rPr>
          <w:rFonts w:ascii="Cambria" w:hAnsi="Cambria" w:cs="Arial"/>
          <w:color w:val="000000"/>
          <w:sz w:val="24"/>
          <w:szCs w:val="24"/>
        </w:rPr>
      </w:pPr>
    </w:p>
    <w:p w14:paraId="4F0261FB" w14:textId="03FE9383" w:rsidR="00D1307E" w:rsidRPr="00D1307E" w:rsidRDefault="00B9375E" w:rsidP="00DD21A1">
      <w:pPr>
        <w:pStyle w:val="Akapitzlist"/>
        <w:widowControl w:val="0"/>
        <w:numPr>
          <w:ilvl w:val="1"/>
          <w:numId w:val="41"/>
        </w:numPr>
        <w:spacing w:before="0" w:after="0" w:line="276" w:lineRule="auto"/>
        <w:outlineLvl w:val="3"/>
        <w:rPr>
          <w:rFonts w:ascii="Cambria" w:hAnsi="Cambria" w:cs="Arial"/>
          <w:bCs/>
          <w:sz w:val="24"/>
          <w:szCs w:val="24"/>
        </w:rPr>
      </w:pPr>
      <w:r w:rsidRPr="00B9375E">
        <w:rPr>
          <w:rFonts w:ascii="Cambria" w:hAnsi="Cambria" w:cs="Arial"/>
          <w:bCs/>
          <w:sz w:val="24"/>
          <w:szCs w:val="24"/>
        </w:rPr>
        <w:t xml:space="preserve">Wykonawca może </w:t>
      </w:r>
      <w:r w:rsidR="00E978E8">
        <w:rPr>
          <w:rFonts w:ascii="Cambria" w:hAnsi="Cambria" w:cs="Arial"/>
          <w:b/>
          <w:bCs/>
          <w:sz w:val="24"/>
          <w:szCs w:val="24"/>
        </w:rPr>
        <w:t>złożyć jedną ofertę</w:t>
      </w:r>
      <w:r w:rsidRPr="00B9375E">
        <w:rPr>
          <w:rFonts w:ascii="Cambria" w:hAnsi="Cambria" w:cs="Arial"/>
          <w:bCs/>
          <w:sz w:val="24"/>
          <w:szCs w:val="24"/>
        </w:rPr>
        <w:t xml:space="preserve">. Złożenie więcej niż jednej oferty spowoduje odrzucenie wszystkich ofert złożonych przez </w:t>
      </w:r>
      <w:r>
        <w:rPr>
          <w:rFonts w:ascii="Cambria" w:hAnsi="Cambria" w:cs="Arial"/>
          <w:bCs/>
          <w:sz w:val="24"/>
          <w:szCs w:val="24"/>
        </w:rPr>
        <w:t>W</w:t>
      </w:r>
      <w:r w:rsidRPr="00B9375E">
        <w:rPr>
          <w:rFonts w:ascii="Cambria" w:hAnsi="Cambria" w:cs="Arial"/>
          <w:bCs/>
          <w:sz w:val="24"/>
          <w:szCs w:val="24"/>
        </w:rPr>
        <w:t>ykonawcę.</w:t>
      </w:r>
    </w:p>
    <w:p w14:paraId="2975AC88" w14:textId="0655D886" w:rsidR="00D1307E" w:rsidRPr="00D1307E" w:rsidRDefault="00D1307E" w:rsidP="00DD21A1">
      <w:pPr>
        <w:pStyle w:val="Akapitzlist"/>
        <w:widowControl w:val="0"/>
        <w:numPr>
          <w:ilvl w:val="1"/>
          <w:numId w:val="41"/>
        </w:numPr>
        <w:spacing w:before="0" w:after="0" w:line="276" w:lineRule="auto"/>
        <w:outlineLvl w:val="3"/>
        <w:rPr>
          <w:rFonts w:ascii="Cambria" w:hAnsi="Cambria" w:cs="Arial"/>
          <w:bCs/>
          <w:sz w:val="24"/>
          <w:szCs w:val="24"/>
        </w:rPr>
      </w:pPr>
      <w:r w:rsidRPr="00D1307E">
        <w:rPr>
          <w:rFonts w:ascii="Cambria" w:hAnsi="Cambria" w:cs="Arial"/>
          <w:bCs/>
          <w:sz w:val="24"/>
          <w:szCs w:val="24"/>
        </w:rPr>
        <w:t xml:space="preserve">Zamawiający </w:t>
      </w:r>
      <w:r w:rsidR="00E978E8" w:rsidRPr="00E978E8">
        <w:rPr>
          <w:rFonts w:ascii="Cambria" w:hAnsi="Cambria" w:cs="Arial"/>
          <w:b/>
          <w:bCs/>
          <w:sz w:val="24"/>
          <w:szCs w:val="24"/>
          <w:u w:val="single"/>
        </w:rPr>
        <w:t xml:space="preserve">nie </w:t>
      </w:r>
      <w:r w:rsidRPr="00E978E8">
        <w:rPr>
          <w:rFonts w:ascii="Cambria" w:hAnsi="Cambria" w:cs="Arial"/>
          <w:b/>
          <w:bCs/>
          <w:sz w:val="24"/>
          <w:szCs w:val="24"/>
          <w:u w:val="single"/>
        </w:rPr>
        <w:t>dopuszcza</w:t>
      </w:r>
      <w:r w:rsidRPr="00D1307E">
        <w:rPr>
          <w:rFonts w:ascii="Cambria" w:hAnsi="Cambria" w:cs="Arial"/>
          <w:bCs/>
          <w:sz w:val="24"/>
          <w:szCs w:val="24"/>
        </w:rPr>
        <w:t xml:space="preserve"> możliwości składania </w:t>
      </w:r>
      <w:r w:rsidRPr="00D1307E">
        <w:rPr>
          <w:rFonts w:ascii="Cambria" w:hAnsi="Cambria" w:cs="Arial"/>
          <w:b/>
          <w:bCs/>
          <w:sz w:val="24"/>
          <w:szCs w:val="24"/>
        </w:rPr>
        <w:t>ofert częściowych</w:t>
      </w:r>
      <w:r w:rsidRPr="00D1307E">
        <w:rPr>
          <w:rFonts w:ascii="Cambria" w:hAnsi="Cambria" w:cs="Arial"/>
          <w:bCs/>
          <w:sz w:val="24"/>
          <w:szCs w:val="24"/>
        </w:rPr>
        <w:t>.</w:t>
      </w:r>
    </w:p>
    <w:p w14:paraId="2268A8C9" w14:textId="77777777" w:rsidR="00D1307E" w:rsidRPr="00236881" w:rsidRDefault="00D1307E" w:rsidP="00DD21A1">
      <w:pPr>
        <w:widowControl w:val="0"/>
        <w:numPr>
          <w:ilvl w:val="1"/>
          <w:numId w:val="41"/>
        </w:numPr>
        <w:spacing w:line="276" w:lineRule="auto"/>
        <w:jc w:val="both"/>
        <w:outlineLvl w:val="3"/>
        <w:rPr>
          <w:rFonts w:ascii="Cambria" w:hAnsi="Cambria" w:cs="Arial"/>
          <w:bCs/>
        </w:rPr>
      </w:pPr>
      <w:r w:rsidRPr="00236881">
        <w:rPr>
          <w:rFonts w:ascii="Cambria" w:hAnsi="Cambria" w:cs="Arial"/>
          <w:bCs/>
        </w:rPr>
        <w:t xml:space="preserve">Zamawiający </w:t>
      </w:r>
      <w:r w:rsidRPr="00A52CF3">
        <w:rPr>
          <w:rFonts w:ascii="Cambria" w:hAnsi="Cambria" w:cs="Arial"/>
          <w:b/>
          <w:bCs/>
          <w:u w:val="single"/>
        </w:rPr>
        <w:t>nie dopuszcza</w:t>
      </w:r>
      <w:r w:rsidRPr="00236881">
        <w:rPr>
          <w:rFonts w:ascii="Cambria" w:hAnsi="Cambria" w:cs="Arial"/>
          <w:bCs/>
        </w:rPr>
        <w:t xml:space="preserve"> możliwości złożenia </w:t>
      </w:r>
      <w:r w:rsidRPr="004437F4">
        <w:rPr>
          <w:rFonts w:ascii="Cambria" w:hAnsi="Cambria" w:cs="Arial"/>
          <w:b/>
          <w:bCs/>
        </w:rPr>
        <w:t>oferty wariantowej</w:t>
      </w:r>
      <w:r w:rsidRPr="00236881">
        <w:rPr>
          <w:rFonts w:ascii="Cambria" w:hAnsi="Cambria" w:cs="Arial"/>
          <w:bCs/>
        </w:rPr>
        <w:t>.</w:t>
      </w:r>
    </w:p>
    <w:p w14:paraId="241FF685" w14:textId="77777777" w:rsidR="00D1307E" w:rsidRDefault="00D1307E" w:rsidP="00DD21A1">
      <w:pPr>
        <w:widowControl w:val="0"/>
        <w:numPr>
          <w:ilvl w:val="1"/>
          <w:numId w:val="41"/>
        </w:numPr>
        <w:spacing w:line="276" w:lineRule="auto"/>
        <w:jc w:val="both"/>
        <w:outlineLvl w:val="3"/>
        <w:rPr>
          <w:rFonts w:ascii="Cambria" w:hAnsi="Cambria" w:cs="Arial"/>
          <w:bCs/>
        </w:rPr>
      </w:pPr>
      <w:r w:rsidRPr="008B7D0E">
        <w:rPr>
          <w:rFonts w:ascii="Cambria" w:hAnsi="Cambria" w:cs="Arial"/>
          <w:b/>
          <w:bCs/>
        </w:rPr>
        <w:t>Oferta musi być sporządzona z zachowaniem formy pisemnej pod rygorem nieważności</w:t>
      </w:r>
      <w:r w:rsidRPr="008B7D0E">
        <w:rPr>
          <w:rFonts w:ascii="Cambria" w:hAnsi="Cambria" w:cs="Arial"/>
          <w:bCs/>
        </w:rPr>
        <w:t>.</w:t>
      </w:r>
    </w:p>
    <w:p w14:paraId="79411B70" w14:textId="77777777" w:rsidR="00D1307E" w:rsidRDefault="00D1307E" w:rsidP="00DD21A1">
      <w:pPr>
        <w:widowControl w:val="0"/>
        <w:numPr>
          <w:ilvl w:val="1"/>
          <w:numId w:val="41"/>
        </w:numPr>
        <w:spacing w:line="276" w:lineRule="auto"/>
        <w:jc w:val="both"/>
        <w:outlineLvl w:val="3"/>
        <w:rPr>
          <w:rFonts w:ascii="Cambria" w:hAnsi="Cambria" w:cs="Arial"/>
          <w:bCs/>
        </w:rPr>
      </w:pPr>
      <w:r w:rsidRPr="008B7D0E">
        <w:rPr>
          <w:rFonts w:ascii="Cambria" w:hAnsi="Cambria" w:cs="Arial"/>
          <w:bCs/>
        </w:rPr>
        <w:t>Treść oferty musi być zgodna z treścią SIWZ.</w:t>
      </w:r>
    </w:p>
    <w:p w14:paraId="51C690B2" w14:textId="77777777" w:rsidR="00D1307E" w:rsidRDefault="00D1307E" w:rsidP="00DD21A1">
      <w:pPr>
        <w:widowControl w:val="0"/>
        <w:numPr>
          <w:ilvl w:val="1"/>
          <w:numId w:val="41"/>
        </w:numPr>
        <w:spacing w:line="276" w:lineRule="auto"/>
        <w:jc w:val="both"/>
        <w:outlineLvl w:val="3"/>
        <w:rPr>
          <w:rFonts w:ascii="Cambria" w:hAnsi="Cambria" w:cs="Arial"/>
          <w:bCs/>
        </w:rPr>
      </w:pPr>
      <w:r w:rsidRPr="008B7D0E">
        <w:rPr>
          <w:rFonts w:ascii="Cambria" w:hAnsi="Cambria" w:cs="Arial"/>
          <w:bCs/>
        </w:rPr>
        <w:t>Oferta wraz z załącznikami musi być sporządzona czytelnie.</w:t>
      </w:r>
    </w:p>
    <w:p w14:paraId="49A9E3FD" w14:textId="77777777" w:rsidR="00D1307E" w:rsidRDefault="00D1307E" w:rsidP="00DD21A1">
      <w:pPr>
        <w:widowControl w:val="0"/>
        <w:numPr>
          <w:ilvl w:val="1"/>
          <w:numId w:val="41"/>
        </w:numPr>
        <w:spacing w:line="276" w:lineRule="auto"/>
        <w:jc w:val="both"/>
        <w:outlineLvl w:val="3"/>
        <w:rPr>
          <w:rFonts w:ascii="Cambria" w:hAnsi="Cambria" w:cs="Arial"/>
          <w:bCs/>
        </w:rPr>
      </w:pPr>
      <w:r w:rsidRPr="008B7D0E">
        <w:rPr>
          <w:rFonts w:ascii="Cambria" w:hAnsi="Cambria" w:cs="Arial"/>
          <w:bCs/>
        </w:rPr>
        <w:t xml:space="preserve">Wszelkie zmiany naniesione przez </w:t>
      </w:r>
      <w:r w:rsidR="00C51F27">
        <w:rPr>
          <w:rFonts w:ascii="Cambria" w:hAnsi="Cambria" w:cs="Arial"/>
          <w:bCs/>
        </w:rPr>
        <w:t>W</w:t>
      </w:r>
      <w:r w:rsidRPr="008B7D0E">
        <w:rPr>
          <w:rFonts w:ascii="Cambria" w:hAnsi="Cambria" w:cs="Arial"/>
          <w:bCs/>
        </w:rPr>
        <w:t xml:space="preserve">ykonawcę w treści oferty po jej sporządzeniu muszą być parafowane przez </w:t>
      </w:r>
      <w:r w:rsidR="00C51F27">
        <w:rPr>
          <w:rFonts w:ascii="Cambria" w:hAnsi="Cambria" w:cs="Arial"/>
          <w:bCs/>
        </w:rPr>
        <w:t>W</w:t>
      </w:r>
      <w:r w:rsidRPr="008B7D0E">
        <w:rPr>
          <w:rFonts w:ascii="Cambria" w:hAnsi="Cambria" w:cs="Arial"/>
          <w:bCs/>
        </w:rPr>
        <w:t>ykonawcę.</w:t>
      </w:r>
    </w:p>
    <w:p w14:paraId="159C4D42" w14:textId="77777777" w:rsidR="00D1307E" w:rsidRDefault="00D1307E" w:rsidP="00DD21A1">
      <w:pPr>
        <w:widowControl w:val="0"/>
        <w:numPr>
          <w:ilvl w:val="1"/>
          <w:numId w:val="41"/>
        </w:numPr>
        <w:spacing w:line="276" w:lineRule="auto"/>
        <w:jc w:val="both"/>
        <w:outlineLvl w:val="3"/>
        <w:rPr>
          <w:rFonts w:ascii="Cambria" w:hAnsi="Cambria" w:cs="Arial"/>
          <w:bCs/>
        </w:rPr>
      </w:pPr>
      <w:r w:rsidRPr="008B7D0E">
        <w:rPr>
          <w:rFonts w:ascii="Cambria" w:hAnsi="Cambria" w:cs="Arial"/>
          <w:bCs/>
        </w:rPr>
        <w:t xml:space="preserve">Oferta musi być podpisana przez </w:t>
      </w:r>
      <w:r w:rsidR="00C51F27">
        <w:rPr>
          <w:rFonts w:ascii="Cambria" w:hAnsi="Cambria" w:cs="Arial"/>
          <w:bCs/>
        </w:rPr>
        <w:t>W</w:t>
      </w:r>
      <w:r w:rsidRPr="008B7D0E">
        <w:rPr>
          <w:rFonts w:ascii="Cambria" w:hAnsi="Cambria" w:cs="Arial"/>
          <w:bCs/>
        </w:rPr>
        <w:t xml:space="preserve">ykonawcę, tj. osobę (osoby) reprezentującą </w:t>
      </w:r>
      <w:r w:rsidR="00C51F27">
        <w:rPr>
          <w:rFonts w:ascii="Cambria" w:hAnsi="Cambria" w:cs="Arial"/>
          <w:bCs/>
        </w:rPr>
        <w:t>W</w:t>
      </w:r>
      <w:r w:rsidRPr="008B7D0E">
        <w:rPr>
          <w:rFonts w:ascii="Cambria" w:hAnsi="Cambria" w:cs="Arial"/>
          <w:bCs/>
        </w:rPr>
        <w:t xml:space="preserve">ykonawcę, zgodnie z zasadami reprezentacji wskazanymi we właściwym rejestrze lub osobę (osoby) upoważnioną do reprezentowania </w:t>
      </w:r>
      <w:r w:rsidR="00C51F27">
        <w:rPr>
          <w:rFonts w:ascii="Cambria" w:hAnsi="Cambria" w:cs="Arial"/>
          <w:bCs/>
        </w:rPr>
        <w:t>W</w:t>
      </w:r>
      <w:r w:rsidRPr="008B7D0E">
        <w:rPr>
          <w:rFonts w:ascii="Cambria" w:hAnsi="Cambria" w:cs="Arial"/>
          <w:bCs/>
        </w:rPr>
        <w:t>ykonawcy.</w:t>
      </w:r>
    </w:p>
    <w:p w14:paraId="284CA97B" w14:textId="77777777" w:rsidR="00D1307E" w:rsidRDefault="00D1307E" w:rsidP="00DD21A1">
      <w:pPr>
        <w:widowControl w:val="0"/>
        <w:numPr>
          <w:ilvl w:val="1"/>
          <w:numId w:val="41"/>
        </w:numPr>
        <w:spacing w:line="276" w:lineRule="auto"/>
        <w:jc w:val="both"/>
        <w:outlineLvl w:val="3"/>
        <w:rPr>
          <w:rFonts w:ascii="Cambria" w:hAnsi="Cambria" w:cs="Arial"/>
          <w:bCs/>
        </w:rPr>
      </w:pPr>
      <w:r w:rsidRPr="008B7D0E">
        <w:rPr>
          <w:rFonts w:ascii="Cambria" w:hAnsi="Cambria" w:cs="Arial"/>
          <w:bCs/>
        </w:rPr>
        <w:t xml:space="preserve">Jeżeli osoba (osoby) podpisująca ofertę (reprezentująca </w:t>
      </w:r>
      <w:r w:rsidR="00C51F27">
        <w:rPr>
          <w:rFonts w:ascii="Cambria" w:hAnsi="Cambria" w:cs="Arial"/>
          <w:bCs/>
        </w:rPr>
        <w:t>W</w:t>
      </w:r>
      <w:r w:rsidRPr="008B7D0E">
        <w:rPr>
          <w:rFonts w:ascii="Cambria" w:hAnsi="Cambria" w:cs="Arial"/>
          <w:bCs/>
        </w:rPr>
        <w:t xml:space="preserve">ykonawcę lub </w:t>
      </w:r>
      <w:r w:rsidR="00C51F27">
        <w:rPr>
          <w:rFonts w:ascii="Cambria" w:hAnsi="Cambria" w:cs="Arial"/>
          <w:bCs/>
        </w:rPr>
        <w:t>W</w:t>
      </w:r>
      <w:r w:rsidRPr="008B7D0E">
        <w:rPr>
          <w:rFonts w:ascii="Cambria" w:hAnsi="Cambria" w:cs="Arial"/>
          <w:bCs/>
        </w:rPr>
        <w:t>ykonawców występujących wspólnie) działa na podstawie pełnomocnictwa, pełnomocnictwo to w formie oryginału lub kopii poświadczonej za zgodność z oryginałem przez notariusza musi zostać dołączone do oferty.</w:t>
      </w:r>
    </w:p>
    <w:p w14:paraId="200E989F" w14:textId="77777777" w:rsidR="00D1307E" w:rsidRDefault="00D1307E" w:rsidP="00DD21A1">
      <w:pPr>
        <w:widowControl w:val="0"/>
        <w:numPr>
          <w:ilvl w:val="1"/>
          <w:numId w:val="41"/>
        </w:numPr>
        <w:spacing w:line="276" w:lineRule="auto"/>
        <w:jc w:val="both"/>
        <w:outlineLvl w:val="3"/>
        <w:rPr>
          <w:rFonts w:ascii="Cambria" w:hAnsi="Cambria" w:cs="Arial"/>
          <w:bCs/>
        </w:rPr>
      </w:pPr>
      <w:r w:rsidRPr="008B7D0E">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14:paraId="6B01C36E" w14:textId="77777777" w:rsidR="00D1307E" w:rsidRDefault="00D1307E" w:rsidP="00DD21A1">
      <w:pPr>
        <w:widowControl w:val="0"/>
        <w:numPr>
          <w:ilvl w:val="1"/>
          <w:numId w:val="41"/>
        </w:numPr>
        <w:spacing w:line="276" w:lineRule="auto"/>
        <w:jc w:val="both"/>
        <w:outlineLvl w:val="3"/>
        <w:rPr>
          <w:rFonts w:ascii="Cambria" w:hAnsi="Cambria" w:cs="Arial"/>
          <w:bCs/>
        </w:rPr>
      </w:pPr>
      <w:r w:rsidRPr="008B7D0E">
        <w:rPr>
          <w:rFonts w:ascii="Cambria" w:hAnsi="Cambria" w:cs="Arial"/>
          <w:bCs/>
        </w:rPr>
        <w:t>Wykonawca ponosi wszelkie koszty związane z przygotowaniem i złożeniem oferty</w:t>
      </w:r>
      <w:r>
        <w:rPr>
          <w:rFonts w:ascii="Cambria" w:hAnsi="Cambria" w:cs="Arial"/>
          <w:bCs/>
        </w:rPr>
        <w:t>.</w:t>
      </w:r>
    </w:p>
    <w:p w14:paraId="3DB35197" w14:textId="77777777" w:rsidR="00D1307E" w:rsidRDefault="00D1307E" w:rsidP="00DD21A1">
      <w:pPr>
        <w:widowControl w:val="0"/>
        <w:numPr>
          <w:ilvl w:val="1"/>
          <w:numId w:val="41"/>
        </w:numPr>
        <w:spacing w:line="276" w:lineRule="auto"/>
        <w:jc w:val="both"/>
        <w:outlineLvl w:val="3"/>
        <w:rPr>
          <w:rFonts w:ascii="Cambria" w:hAnsi="Cambria" w:cs="Arial"/>
          <w:bCs/>
        </w:rPr>
      </w:pPr>
      <w:r w:rsidRPr="008B7D0E">
        <w:rPr>
          <w:rFonts w:ascii="Cambria" w:hAnsi="Cambria" w:cs="Arial"/>
          <w:bCs/>
        </w:rPr>
        <w:t>Zaleca się, aby strony oferty były trwale ze sobą połączone i kolejno ponumerowane.</w:t>
      </w:r>
    </w:p>
    <w:p w14:paraId="234DE6CC" w14:textId="77777777" w:rsidR="00D1307E" w:rsidRDefault="00D1307E" w:rsidP="00DD21A1">
      <w:pPr>
        <w:widowControl w:val="0"/>
        <w:numPr>
          <w:ilvl w:val="1"/>
          <w:numId w:val="41"/>
        </w:numPr>
        <w:spacing w:line="276" w:lineRule="auto"/>
        <w:jc w:val="both"/>
        <w:outlineLvl w:val="3"/>
        <w:rPr>
          <w:rFonts w:ascii="Cambria" w:hAnsi="Cambria" w:cs="Arial"/>
          <w:bCs/>
        </w:rPr>
      </w:pPr>
      <w:r w:rsidRPr="008B7D0E">
        <w:rPr>
          <w:rFonts w:ascii="Cambria" w:hAnsi="Cambria" w:cs="Arial"/>
          <w:bCs/>
        </w:rPr>
        <w:lastRenderedPageBreak/>
        <w:t xml:space="preserve">Zaleca się, aby każda strona oferty zawierająca jakąkolwiek treść była podpisana lub parafowana przez </w:t>
      </w:r>
      <w:r w:rsidR="00C51F27">
        <w:rPr>
          <w:rFonts w:ascii="Cambria" w:hAnsi="Cambria" w:cs="Arial"/>
          <w:bCs/>
        </w:rPr>
        <w:t>W</w:t>
      </w:r>
      <w:r w:rsidRPr="008B7D0E">
        <w:rPr>
          <w:rFonts w:ascii="Cambria" w:hAnsi="Cambria" w:cs="Arial"/>
          <w:bCs/>
        </w:rPr>
        <w:t>ykonawcę.</w:t>
      </w:r>
    </w:p>
    <w:p w14:paraId="7E9BEAE2" w14:textId="77777777" w:rsidR="00D1307E" w:rsidRPr="008B7D0E" w:rsidRDefault="00D1307E" w:rsidP="00DD21A1">
      <w:pPr>
        <w:widowControl w:val="0"/>
        <w:numPr>
          <w:ilvl w:val="1"/>
          <w:numId w:val="41"/>
        </w:numPr>
        <w:spacing w:line="276" w:lineRule="auto"/>
        <w:jc w:val="both"/>
        <w:outlineLvl w:val="3"/>
        <w:rPr>
          <w:rFonts w:ascii="Cambria" w:hAnsi="Cambria" w:cs="Arial"/>
          <w:bCs/>
        </w:rPr>
      </w:pPr>
      <w:r w:rsidRPr="008B7D0E">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8B7D0E">
        <w:rPr>
          <w:rFonts w:ascii="Cambria" w:hAnsi="Cambria" w:cs="Arial"/>
          <w:bCs/>
          <w:i/>
        </w:rPr>
        <w:t>„Informacje stanowiące tajemnicę przedsiębiorstwa w rozumieniu art. 11 ust. 4 ustawy z dnia 16 kwietnia 1993 o zwalczaniu nieuczciwej konkurencji”</w:t>
      </w:r>
      <w:r w:rsidRPr="008B7D0E">
        <w:rPr>
          <w:rFonts w:ascii="Cambria" w:hAnsi="Cambria" w:cs="Arial"/>
          <w:bCs/>
        </w:rPr>
        <w:t>.</w:t>
      </w:r>
    </w:p>
    <w:p w14:paraId="3E8EEAF2" w14:textId="77777777" w:rsidR="00D1307E" w:rsidRDefault="00D1307E" w:rsidP="00D16F17">
      <w:pPr>
        <w:pStyle w:val="Akapitzlist"/>
        <w:autoSpaceDE w:val="0"/>
        <w:autoSpaceDN w:val="0"/>
        <w:adjustRightInd w:val="0"/>
        <w:spacing w:before="0" w:after="0" w:line="276" w:lineRule="auto"/>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14:paraId="0BD80FB9" w14:textId="77777777" w:rsidR="00D1307E" w:rsidRPr="008B7D0E" w:rsidRDefault="00D1307E" w:rsidP="00D16F17">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ma charakter techniczny, technologiczny, organizacyjny przedsiębiorstwa lub jest to inna informacja mająca wartość gospodarczą,</w:t>
      </w:r>
    </w:p>
    <w:p w14:paraId="7ADFDC75" w14:textId="77777777" w:rsidR="00D1307E" w:rsidRPr="008B7D0E" w:rsidRDefault="00D1307E" w:rsidP="00D16F17">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nie została ujawniona do wiadomości publicznej,</w:t>
      </w:r>
    </w:p>
    <w:p w14:paraId="791973CE" w14:textId="77777777" w:rsidR="00D1307E" w:rsidRPr="008B7D0E" w:rsidRDefault="00D1307E" w:rsidP="00D16F17">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podjęto w stosunku do niej niezbędne działania w celu zachowania poufności.</w:t>
      </w:r>
    </w:p>
    <w:p w14:paraId="607C970D" w14:textId="77777777" w:rsidR="00D1307E" w:rsidRPr="00687064" w:rsidRDefault="00D1307E" w:rsidP="00D16F17">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687064">
        <w:rPr>
          <w:rFonts w:ascii="Cambria" w:eastAsia="Calibri" w:hAnsi="Cambria" w:cs="Arial"/>
          <w:bCs/>
          <w:i/>
          <w:color w:val="000000"/>
          <w:sz w:val="24"/>
          <w:szCs w:val="24"/>
          <w:lang w:eastAsia="en-US"/>
        </w:rPr>
        <w:t>Zaleca się, aby informacje stanowiące tajemnicę przedsiębiorstwa były trwale spięte i oddzielone od pozostałej (jawnej) części oferty.</w:t>
      </w:r>
    </w:p>
    <w:p w14:paraId="26BBB93F" w14:textId="77777777" w:rsidR="00D1307E" w:rsidRDefault="00D1307E" w:rsidP="00D16F17">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C51F27">
        <w:rPr>
          <w:rFonts w:ascii="Cambria" w:eastAsia="Calibri" w:hAnsi="Cambria" w:cs="Arial"/>
          <w:bCs/>
          <w:i/>
          <w:color w:val="000000"/>
          <w:sz w:val="24"/>
          <w:szCs w:val="24"/>
          <w:lang w:eastAsia="en-US"/>
        </w:rPr>
        <w:t>Wykonawca nie może zastrzec informacji, o których mowa w art. 86 ust. 4 ustawy</w:t>
      </w:r>
      <w:r w:rsidR="00C51F27" w:rsidRPr="00C51F27">
        <w:rPr>
          <w:rFonts w:ascii="Cambria" w:eastAsia="Calibri" w:hAnsi="Cambria" w:cs="Arial"/>
          <w:bCs/>
          <w:i/>
          <w:color w:val="000000"/>
          <w:sz w:val="24"/>
          <w:szCs w:val="24"/>
          <w:lang w:eastAsia="en-US"/>
        </w:rPr>
        <w:t xml:space="preserve"> </w:t>
      </w:r>
      <w:r w:rsidR="00C51F27" w:rsidRPr="00C51F27">
        <w:rPr>
          <w:rFonts w:ascii="Cambria" w:hAnsi="Cambria" w:cs="Arial"/>
          <w:i/>
          <w:color w:val="000000"/>
          <w:sz w:val="24"/>
          <w:szCs w:val="24"/>
        </w:rPr>
        <w:t>Pzp</w:t>
      </w:r>
      <w:r w:rsidRPr="00C51F27">
        <w:rPr>
          <w:rFonts w:ascii="Cambria" w:eastAsia="Calibri" w:hAnsi="Cambria" w:cs="Arial"/>
          <w:bCs/>
          <w:i/>
          <w:color w:val="000000"/>
          <w:sz w:val="24"/>
          <w:szCs w:val="24"/>
          <w:lang w:eastAsia="en-US"/>
        </w:rPr>
        <w:t>.</w:t>
      </w:r>
    </w:p>
    <w:p w14:paraId="18C9F145" w14:textId="77777777" w:rsidR="00D1307E" w:rsidRPr="00D1307E" w:rsidRDefault="00D1307E" w:rsidP="00DD21A1">
      <w:pPr>
        <w:pStyle w:val="Akapitzlist"/>
        <w:widowControl w:val="0"/>
        <w:numPr>
          <w:ilvl w:val="1"/>
          <w:numId w:val="41"/>
        </w:numPr>
        <w:spacing w:line="276" w:lineRule="auto"/>
        <w:outlineLvl w:val="3"/>
        <w:rPr>
          <w:rFonts w:ascii="Cambria" w:hAnsi="Cambria" w:cs="Arial"/>
          <w:b/>
          <w:bCs/>
          <w:sz w:val="24"/>
          <w:szCs w:val="24"/>
          <w:u w:val="single"/>
        </w:rPr>
      </w:pPr>
      <w:r w:rsidRPr="00D1307E">
        <w:rPr>
          <w:rFonts w:ascii="Cambria" w:hAnsi="Cambria" w:cs="Arial"/>
          <w:b/>
          <w:bCs/>
          <w:sz w:val="24"/>
          <w:szCs w:val="24"/>
          <w:u w:val="single"/>
        </w:rPr>
        <w:t>Oferta musi zawierać:</w:t>
      </w:r>
    </w:p>
    <w:p w14:paraId="16399659" w14:textId="77777777" w:rsidR="00D1307E" w:rsidRDefault="00D1307E" w:rsidP="008413D5">
      <w:pPr>
        <w:pStyle w:val="Akapitzlist"/>
        <w:numPr>
          <w:ilvl w:val="0"/>
          <w:numId w:val="13"/>
        </w:numPr>
        <w:tabs>
          <w:tab w:val="left" w:pos="1134"/>
        </w:tabs>
        <w:autoSpaceDE w:val="0"/>
        <w:autoSpaceDN w:val="0"/>
        <w:adjustRightInd w:val="0"/>
        <w:spacing w:line="276" w:lineRule="auto"/>
        <w:ind w:left="1134" w:hanging="425"/>
        <w:rPr>
          <w:rFonts w:ascii="Cambria" w:eastAsia="Calibri" w:hAnsi="Cambria" w:cs="Arial"/>
          <w:bCs/>
          <w:sz w:val="24"/>
          <w:szCs w:val="24"/>
          <w:lang w:eastAsia="en-US"/>
        </w:rPr>
      </w:pPr>
      <w:r w:rsidRPr="008911DD">
        <w:rPr>
          <w:rFonts w:ascii="Cambria" w:eastAsia="Calibri" w:hAnsi="Cambria" w:cs="Arial"/>
          <w:bCs/>
          <w:sz w:val="24"/>
          <w:szCs w:val="24"/>
          <w:lang w:eastAsia="en-US"/>
        </w:rPr>
        <w:t xml:space="preserve">Formularz ofertowy sporządzony i wypełniony według wzoru stanowiącego </w:t>
      </w:r>
      <w:r w:rsidRPr="00AD2400">
        <w:rPr>
          <w:rFonts w:ascii="Cambria" w:eastAsia="Calibri" w:hAnsi="Cambria" w:cs="Arial"/>
          <w:b/>
          <w:bCs/>
          <w:sz w:val="24"/>
          <w:szCs w:val="24"/>
          <w:lang w:eastAsia="en-US"/>
        </w:rPr>
        <w:t>Załącznik Nr 3 do SIWZ</w:t>
      </w:r>
      <w:r w:rsidRPr="008911DD">
        <w:rPr>
          <w:rFonts w:ascii="Cambria" w:eastAsia="Calibri" w:hAnsi="Cambria" w:cs="Arial"/>
          <w:bCs/>
          <w:sz w:val="24"/>
          <w:szCs w:val="24"/>
          <w:lang w:eastAsia="en-US"/>
        </w:rPr>
        <w:t xml:space="preserve">. </w:t>
      </w:r>
    </w:p>
    <w:p w14:paraId="3A49833D" w14:textId="77777777" w:rsidR="00D1307E" w:rsidRPr="00D1307E" w:rsidRDefault="00D1307E" w:rsidP="008413D5">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D1307E">
        <w:rPr>
          <w:rFonts w:ascii="Cambria" w:eastAsia="Calibri" w:hAnsi="Cambria" w:cs="Arial"/>
          <w:bCs/>
          <w:color w:val="000000"/>
          <w:sz w:val="24"/>
          <w:szCs w:val="24"/>
          <w:lang w:eastAsia="en-US"/>
        </w:rPr>
        <w:t xml:space="preserve">Oświadczenia, o których mowa w pkt 5.1 SIWZ według wzorów stanowiących odpowiednio </w:t>
      </w:r>
      <w:r w:rsidRPr="00D1307E">
        <w:rPr>
          <w:rFonts w:ascii="Cambria" w:eastAsia="Calibri" w:hAnsi="Cambria" w:cs="Arial"/>
          <w:b/>
          <w:bCs/>
          <w:color w:val="000000"/>
          <w:sz w:val="24"/>
          <w:szCs w:val="24"/>
          <w:lang w:eastAsia="en-US"/>
        </w:rPr>
        <w:t>Załącznik nr 4 i 5 do SIWZ</w:t>
      </w:r>
      <w:r w:rsidRPr="00D1307E">
        <w:rPr>
          <w:rFonts w:ascii="Cambria" w:eastAsia="Calibri" w:hAnsi="Cambria" w:cs="Arial"/>
          <w:bCs/>
          <w:color w:val="000000"/>
          <w:sz w:val="24"/>
          <w:szCs w:val="24"/>
          <w:lang w:eastAsia="en-US"/>
        </w:rPr>
        <w:t>,</w:t>
      </w:r>
    </w:p>
    <w:p w14:paraId="313C89C3" w14:textId="77777777" w:rsidR="00D1307E" w:rsidRDefault="00D1307E" w:rsidP="008413D5">
      <w:pPr>
        <w:pStyle w:val="Akapitzlist"/>
        <w:numPr>
          <w:ilvl w:val="0"/>
          <w:numId w:val="13"/>
        </w:numPr>
        <w:tabs>
          <w:tab w:val="left" w:pos="1134"/>
        </w:tabs>
        <w:autoSpaceDE w:val="0"/>
        <w:autoSpaceDN w:val="0"/>
        <w:adjustRightInd w:val="0"/>
        <w:spacing w:line="276" w:lineRule="auto"/>
        <w:ind w:left="1134" w:hanging="425"/>
        <w:rPr>
          <w:rFonts w:ascii="Cambria" w:eastAsia="Calibri" w:hAnsi="Cambria" w:cs="Arial"/>
          <w:bCs/>
          <w:sz w:val="24"/>
          <w:szCs w:val="24"/>
          <w:lang w:eastAsia="en-US"/>
        </w:rPr>
      </w:pPr>
      <w:r w:rsidRPr="00AD2400">
        <w:rPr>
          <w:rFonts w:ascii="Cambria" w:eastAsia="Calibri" w:hAnsi="Cambria" w:cs="Arial"/>
          <w:b/>
          <w:bCs/>
          <w:sz w:val="24"/>
          <w:szCs w:val="24"/>
          <w:lang w:eastAsia="en-US"/>
        </w:rPr>
        <w:t>Pełnomocnictwo</w:t>
      </w:r>
      <w:r w:rsidRPr="00AD2400">
        <w:rPr>
          <w:rFonts w:ascii="Cambria" w:eastAsia="Calibri" w:hAnsi="Cambria" w:cs="Arial"/>
          <w:bCs/>
          <w:sz w:val="24"/>
          <w:szCs w:val="24"/>
          <w:lang w:eastAsia="en-US"/>
        </w:rPr>
        <w:t xml:space="preserve"> do reprezentowania wszystkich Wykonawców wspólnie ubiegających się o udzielenie zamówienia, ewentualnie umowa </w:t>
      </w:r>
      <w:r>
        <w:rPr>
          <w:rFonts w:ascii="Cambria" w:eastAsia="Calibri" w:hAnsi="Cambria" w:cs="Arial"/>
          <w:bCs/>
          <w:sz w:val="24"/>
          <w:szCs w:val="24"/>
          <w:lang w:eastAsia="en-US"/>
        </w:rPr>
        <w:br/>
      </w:r>
      <w:r w:rsidRPr="00AD2400">
        <w:rPr>
          <w:rFonts w:ascii="Cambria" w:eastAsia="Calibri" w:hAnsi="Cambria" w:cs="Arial"/>
          <w:bCs/>
          <w:sz w:val="24"/>
          <w:szCs w:val="24"/>
          <w:lang w:eastAsia="en-US"/>
        </w:rPr>
        <w:t xml:space="preserve">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r w:rsidRPr="00AD2400">
        <w:rPr>
          <w:rFonts w:ascii="Cambria" w:eastAsia="Calibri" w:hAnsi="Cambria" w:cs="Arial"/>
          <w:b/>
          <w:bCs/>
          <w:i/>
          <w:sz w:val="24"/>
          <w:szCs w:val="24"/>
          <w:lang w:eastAsia="en-US"/>
        </w:rPr>
        <w:t>(jeżeli dotyczy)</w:t>
      </w:r>
      <w:r w:rsidRPr="00AD2400">
        <w:rPr>
          <w:rFonts w:ascii="Cambria" w:eastAsia="Calibri" w:hAnsi="Cambria" w:cs="Arial"/>
          <w:bCs/>
          <w:sz w:val="24"/>
          <w:szCs w:val="24"/>
          <w:lang w:eastAsia="en-US"/>
        </w:rPr>
        <w:t>;</w:t>
      </w:r>
    </w:p>
    <w:p w14:paraId="7A7DC611" w14:textId="77777777" w:rsidR="00D1307E" w:rsidRPr="006E5F5C" w:rsidRDefault="00D1307E" w:rsidP="008413D5">
      <w:pPr>
        <w:pStyle w:val="Akapitzlist"/>
        <w:numPr>
          <w:ilvl w:val="0"/>
          <w:numId w:val="13"/>
        </w:numPr>
        <w:tabs>
          <w:tab w:val="left" w:pos="1134"/>
        </w:tabs>
        <w:autoSpaceDE w:val="0"/>
        <w:autoSpaceDN w:val="0"/>
        <w:adjustRightInd w:val="0"/>
        <w:spacing w:line="276" w:lineRule="auto"/>
        <w:ind w:left="1134" w:hanging="425"/>
        <w:rPr>
          <w:rFonts w:ascii="Cambria" w:eastAsia="Calibri" w:hAnsi="Cambria" w:cs="Arial"/>
          <w:bCs/>
          <w:sz w:val="24"/>
          <w:szCs w:val="24"/>
          <w:lang w:eastAsia="en-US"/>
        </w:rPr>
      </w:pPr>
      <w:r w:rsidRPr="00AD2400">
        <w:rPr>
          <w:rFonts w:ascii="Cambria" w:eastAsia="Calibri" w:hAnsi="Cambria" w:cs="Arial"/>
          <w:b/>
          <w:bCs/>
          <w:sz w:val="24"/>
          <w:szCs w:val="24"/>
          <w:lang w:eastAsia="en-US"/>
        </w:rPr>
        <w:t>Dokumenty, z których wynika prawo do podpisania oferty</w:t>
      </w:r>
      <w:r w:rsidRPr="00AD2400">
        <w:rPr>
          <w:rFonts w:ascii="Cambria" w:eastAsia="Calibri" w:hAnsi="Cambria" w:cs="Arial"/>
          <w:bCs/>
          <w:sz w:val="24"/>
          <w:szCs w:val="24"/>
          <w:lang w:eastAsia="en-US"/>
        </w:rPr>
        <w:t xml:space="preserve"> (oryginał lub kopia potwierdzona za zgodność z oryginałem przez notariusza) względnie do podpisania innych dokumentów składanych wraz z ofertą, chyba, że zamawiający może je uzyskać w szczególności za pomocą bezpłatnych </w:t>
      </w:r>
      <w:r>
        <w:rPr>
          <w:rFonts w:ascii="Cambria" w:eastAsia="Calibri" w:hAnsi="Cambria" w:cs="Arial"/>
          <w:bCs/>
          <w:sz w:val="24"/>
          <w:szCs w:val="24"/>
          <w:lang w:eastAsia="en-US"/>
        </w:rPr>
        <w:br/>
      </w:r>
      <w:r w:rsidRPr="00AD2400">
        <w:rPr>
          <w:rFonts w:ascii="Cambria" w:eastAsia="Calibri" w:hAnsi="Cambria" w:cs="Arial"/>
          <w:bCs/>
          <w:sz w:val="24"/>
          <w:szCs w:val="24"/>
          <w:lang w:eastAsia="en-US"/>
        </w:rPr>
        <w:t xml:space="preserve">i ogólnodostępnych baz danych, w szczególności rejestrów publicznych </w:t>
      </w:r>
      <w:r>
        <w:rPr>
          <w:rFonts w:ascii="Cambria" w:eastAsia="Calibri" w:hAnsi="Cambria" w:cs="Arial"/>
          <w:bCs/>
          <w:sz w:val="24"/>
          <w:szCs w:val="24"/>
          <w:lang w:eastAsia="en-US"/>
        </w:rPr>
        <w:br/>
      </w:r>
      <w:r w:rsidRPr="00AD2400">
        <w:rPr>
          <w:rFonts w:ascii="Cambria" w:eastAsia="Calibri" w:hAnsi="Cambria" w:cs="Arial"/>
          <w:bCs/>
          <w:sz w:val="24"/>
          <w:szCs w:val="24"/>
          <w:lang w:eastAsia="en-US"/>
        </w:rPr>
        <w:t xml:space="preserve">w rozumieniu ustawy z dnia 17 lutego 2005 r. o informatyzacji działalności </w:t>
      </w:r>
      <w:r w:rsidRPr="00AD2400">
        <w:rPr>
          <w:rFonts w:ascii="Cambria" w:eastAsia="Calibri" w:hAnsi="Cambria" w:cs="Arial"/>
          <w:bCs/>
          <w:sz w:val="24"/>
          <w:szCs w:val="24"/>
          <w:lang w:eastAsia="en-US"/>
        </w:rPr>
        <w:lastRenderedPageBreak/>
        <w:t xml:space="preserve">podmiotów realizujących zadania publiczne </w:t>
      </w:r>
      <w:r w:rsidR="00F135EA">
        <w:rPr>
          <w:rFonts w:ascii="Cambria" w:eastAsia="Calibri" w:hAnsi="Cambria" w:cs="Arial"/>
          <w:bCs/>
          <w:sz w:val="24"/>
          <w:szCs w:val="24"/>
          <w:lang w:eastAsia="en-US"/>
        </w:rPr>
        <w:t>(t. j. Dz. U. z 2017 poz. 570)</w:t>
      </w:r>
      <w:r w:rsidRPr="00AD2400">
        <w:rPr>
          <w:rFonts w:ascii="Cambria" w:eastAsia="Calibri" w:hAnsi="Cambria" w:cs="Arial"/>
          <w:bCs/>
          <w:sz w:val="24"/>
          <w:szCs w:val="24"/>
          <w:lang w:eastAsia="en-US"/>
        </w:rPr>
        <w:t xml:space="preserve">, </w:t>
      </w:r>
      <w:r w:rsidR="00F135EA">
        <w:rPr>
          <w:rFonts w:ascii="Cambria" w:eastAsia="Calibri" w:hAnsi="Cambria" w:cs="Arial"/>
          <w:bCs/>
          <w:sz w:val="24"/>
          <w:szCs w:val="24"/>
          <w:lang w:eastAsia="en-US"/>
        </w:rPr>
        <w:br/>
      </w:r>
      <w:r w:rsidRPr="00AD2400">
        <w:rPr>
          <w:rFonts w:ascii="Cambria" w:eastAsia="Calibri" w:hAnsi="Cambria" w:cs="Arial"/>
          <w:bCs/>
          <w:sz w:val="24"/>
          <w:szCs w:val="24"/>
          <w:lang w:eastAsia="en-US"/>
        </w:rPr>
        <w:t>a wykonawca wskazał to wraz ze złożeniem oferty;</w:t>
      </w:r>
    </w:p>
    <w:p w14:paraId="46247E46" w14:textId="77777777" w:rsidR="00D1307E" w:rsidRPr="00D1307E" w:rsidRDefault="00D1307E" w:rsidP="008413D5">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D1307E">
        <w:rPr>
          <w:rFonts w:ascii="Cambria" w:eastAsia="Calibri" w:hAnsi="Cambria" w:cs="Arial"/>
          <w:bCs/>
          <w:color w:val="000000"/>
          <w:sz w:val="24"/>
          <w:szCs w:val="24"/>
          <w:lang w:eastAsia="en-US"/>
        </w:rPr>
        <w:t xml:space="preserve">Zobowiązanie podmiotu trzeciego, o którym mowa w pkt 4.5.1 i 4.5.4 SIWZ - </w:t>
      </w:r>
      <w:r w:rsidRPr="00D1307E">
        <w:rPr>
          <w:rFonts w:ascii="Cambria" w:eastAsia="Calibri" w:hAnsi="Cambria" w:cs="Arial"/>
          <w:bCs/>
          <w:i/>
          <w:color w:val="000000"/>
          <w:sz w:val="24"/>
          <w:szCs w:val="24"/>
          <w:u w:val="single"/>
          <w:lang w:eastAsia="en-US"/>
        </w:rPr>
        <w:t>jeżeli wykonawca polega na zasobach lub sytuacji podmiotu trzeciego</w:t>
      </w:r>
      <w:r w:rsidRPr="00D1307E">
        <w:rPr>
          <w:rFonts w:ascii="Cambria" w:eastAsia="Calibri" w:hAnsi="Cambria" w:cs="Arial"/>
          <w:bCs/>
          <w:color w:val="000000"/>
          <w:sz w:val="24"/>
          <w:szCs w:val="24"/>
          <w:lang w:eastAsia="en-US"/>
        </w:rPr>
        <w:t>.</w:t>
      </w:r>
    </w:p>
    <w:p w14:paraId="010D2644" w14:textId="77777777" w:rsidR="00D1307E" w:rsidRPr="006E5F5C" w:rsidRDefault="00D1307E" w:rsidP="00DD21A1">
      <w:pPr>
        <w:widowControl w:val="0"/>
        <w:numPr>
          <w:ilvl w:val="1"/>
          <w:numId w:val="41"/>
        </w:numPr>
        <w:autoSpaceDE w:val="0"/>
        <w:autoSpaceDN w:val="0"/>
        <w:adjustRightInd w:val="0"/>
        <w:spacing w:line="276" w:lineRule="auto"/>
        <w:jc w:val="both"/>
        <w:outlineLvl w:val="3"/>
        <w:rPr>
          <w:rFonts w:ascii="Cambria" w:eastAsia="Calibri" w:hAnsi="Cambria" w:cs="Arial"/>
          <w:bCs/>
          <w:lang w:eastAsia="en-US"/>
        </w:rPr>
      </w:pPr>
      <w:r w:rsidRPr="006E5F5C">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sidRPr="006E5F5C">
        <w:rPr>
          <w:rFonts w:ascii="Cambria" w:eastAsia="Calibri" w:hAnsi="Cambria" w:cs="Arial"/>
          <w:bCs/>
          <w:lang w:eastAsia="en-US"/>
        </w:rPr>
        <w:t>Na kopercie/opakowaniu (w tym opakowaniu poczty kurierskiej) należy umieścić następujące oznaczenia:</w:t>
      </w:r>
    </w:p>
    <w:p w14:paraId="7081A237" w14:textId="0F4929A6" w:rsidR="00D1307E" w:rsidRDefault="00C04044" w:rsidP="008413D5">
      <w:pPr>
        <w:pStyle w:val="Akapitzlist"/>
        <w:numPr>
          <w:ilvl w:val="0"/>
          <w:numId w:val="14"/>
        </w:numPr>
        <w:autoSpaceDE w:val="0"/>
        <w:autoSpaceDN w:val="0"/>
        <w:adjustRightInd w:val="0"/>
        <w:spacing w:line="276" w:lineRule="auto"/>
        <w:ind w:left="1134" w:hanging="425"/>
        <w:rPr>
          <w:rFonts w:ascii="Cambria" w:eastAsia="Calibri" w:hAnsi="Cambria" w:cs="Arial"/>
          <w:bCs/>
          <w:sz w:val="24"/>
          <w:szCs w:val="24"/>
          <w:lang w:eastAsia="en-US"/>
        </w:rPr>
      </w:pPr>
      <w:r>
        <w:rPr>
          <w:rFonts w:ascii="Cambria" w:eastAsia="Calibri" w:hAnsi="Cambria" w:cs="Arial"/>
          <w:bCs/>
          <w:sz w:val="24"/>
          <w:szCs w:val="24"/>
          <w:lang w:eastAsia="en-US"/>
        </w:rPr>
        <w:t xml:space="preserve">Nazwa i adres </w:t>
      </w:r>
      <w:r w:rsidR="00C51F27">
        <w:rPr>
          <w:rFonts w:ascii="Cambria" w:eastAsia="Calibri" w:hAnsi="Cambria" w:cs="Arial"/>
          <w:bCs/>
          <w:sz w:val="24"/>
          <w:szCs w:val="24"/>
          <w:lang w:eastAsia="en-US"/>
        </w:rPr>
        <w:t>W</w:t>
      </w:r>
      <w:r w:rsidR="00D1307E" w:rsidRPr="006E5F5C">
        <w:rPr>
          <w:rFonts w:ascii="Cambria" w:eastAsia="Calibri" w:hAnsi="Cambria" w:cs="Arial"/>
          <w:bCs/>
          <w:sz w:val="24"/>
          <w:szCs w:val="24"/>
          <w:lang w:eastAsia="en-US"/>
        </w:rPr>
        <w:t>ykonawcy;</w:t>
      </w:r>
    </w:p>
    <w:p w14:paraId="077599E1" w14:textId="1D4BC119" w:rsidR="00C04044" w:rsidRPr="00553A9A" w:rsidRDefault="00C04044" w:rsidP="00C04044">
      <w:pPr>
        <w:pStyle w:val="Akapitzlist"/>
        <w:numPr>
          <w:ilvl w:val="0"/>
          <w:numId w:val="14"/>
        </w:numPr>
        <w:autoSpaceDE w:val="0"/>
        <w:autoSpaceDN w:val="0"/>
        <w:adjustRightInd w:val="0"/>
        <w:spacing w:line="276" w:lineRule="auto"/>
        <w:ind w:left="1134" w:hanging="425"/>
        <w:rPr>
          <w:rFonts w:ascii="Cambria" w:eastAsia="Calibri" w:hAnsi="Cambria" w:cs="Arial"/>
          <w:bCs/>
          <w:sz w:val="24"/>
          <w:szCs w:val="24"/>
          <w:lang w:eastAsia="en-US"/>
        </w:rPr>
      </w:pPr>
      <w:r w:rsidRPr="00553A9A">
        <w:rPr>
          <w:rFonts w:ascii="Cambria" w:eastAsia="Calibri" w:hAnsi="Cambria" w:cs="Arial"/>
          <w:b/>
          <w:bCs/>
          <w:sz w:val="24"/>
          <w:szCs w:val="24"/>
          <w:lang w:eastAsia="en-US"/>
        </w:rPr>
        <w:t>Lubelski Oddział Okręgowy Polskiego Czerwonego Krzyża</w:t>
      </w:r>
      <w:r w:rsidR="006C2715">
        <w:rPr>
          <w:rFonts w:ascii="Cambria" w:eastAsia="Calibri" w:hAnsi="Cambria" w:cs="Arial"/>
          <w:b/>
          <w:bCs/>
          <w:sz w:val="24"/>
          <w:szCs w:val="24"/>
          <w:lang w:eastAsia="en-US"/>
        </w:rPr>
        <w:t xml:space="preserve"> Lublin</w:t>
      </w:r>
    </w:p>
    <w:p w14:paraId="459CFF9D" w14:textId="77777777" w:rsidR="00C04044" w:rsidRPr="00553A9A" w:rsidRDefault="00C04044" w:rsidP="00C04044">
      <w:pPr>
        <w:pStyle w:val="Akapitzlist"/>
        <w:autoSpaceDE w:val="0"/>
        <w:autoSpaceDN w:val="0"/>
        <w:adjustRightInd w:val="0"/>
        <w:spacing w:line="276" w:lineRule="auto"/>
        <w:ind w:left="1134"/>
        <w:rPr>
          <w:rFonts w:ascii="Cambria" w:eastAsia="Calibri" w:hAnsi="Cambria" w:cs="Arial"/>
          <w:b/>
          <w:bCs/>
          <w:sz w:val="24"/>
          <w:szCs w:val="24"/>
          <w:lang w:eastAsia="en-US"/>
        </w:rPr>
      </w:pPr>
      <w:r w:rsidRPr="00553A9A">
        <w:rPr>
          <w:rFonts w:ascii="Cambria" w:eastAsia="Calibri" w:hAnsi="Cambria" w:cs="Arial"/>
          <w:b/>
          <w:bCs/>
          <w:sz w:val="24"/>
          <w:szCs w:val="24"/>
          <w:lang w:eastAsia="en-US"/>
        </w:rPr>
        <w:t>ul. Puchacza 6, 20-323 Lublin</w:t>
      </w:r>
    </w:p>
    <w:p w14:paraId="167633B7" w14:textId="37D7F82E" w:rsidR="00B9375E" w:rsidRPr="00C04044" w:rsidRDefault="00D1307E" w:rsidP="00C04044">
      <w:pPr>
        <w:pStyle w:val="Akapitzlist"/>
        <w:numPr>
          <w:ilvl w:val="0"/>
          <w:numId w:val="14"/>
        </w:numPr>
        <w:autoSpaceDE w:val="0"/>
        <w:autoSpaceDN w:val="0"/>
        <w:adjustRightInd w:val="0"/>
        <w:spacing w:line="276" w:lineRule="auto"/>
        <w:ind w:left="1134" w:hanging="425"/>
        <w:rPr>
          <w:rFonts w:ascii="Cambria" w:eastAsia="Calibri" w:hAnsi="Cambria" w:cs="Arial"/>
          <w:b/>
          <w:bCs/>
          <w:color w:val="000000" w:themeColor="text1"/>
          <w:sz w:val="24"/>
          <w:szCs w:val="24"/>
          <w:lang w:eastAsia="en-US"/>
        </w:rPr>
      </w:pPr>
      <w:r w:rsidRPr="00D44E22">
        <w:rPr>
          <w:rFonts w:ascii="Cambria" w:eastAsia="Calibri" w:hAnsi="Cambria" w:cs="Arial"/>
          <w:bCs/>
          <w:color w:val="000000" w:themeColor="text1"/>
          <w:sz w:val="24"/>
          <w:szCs w:val="24"/>
          <w:lang w:eastAsia="en-US"/>
        </w:rPr>
        <w:t xml:space="preserve">OFERTA </w:t>
      </w:r>
      <w:r w:rsidR="003F1694" w:rsidRPr="00D44E22">
        <w:rPr>
          <w:rFonts w:ascii="Cambria" w:eastAsia="Calibri" w:hAnsi="Cambria" w:cs="Arial"/>
          <w:bCs/>
          <w:color w:val="000000" w:themeColor="text1"/>
          <w:sz w:val="24"/>
          <w:szCs w:val="24"/>
          <w:lang w:eastAsia="en-US"/>
        </w:rPr>
        <w:t>W PRZETARGU NIEOGRANICZONYM</w:t>
      </w:r>
      <w:r w:rsidR="00D44E22" w:rsidRPr="00D44E22">
        <w:rPr>
          <w:rFonts w:ascii="Cambria" w:eastAsia="Calibri" w:hAnsi="Cambria" w:cs="Arial"/>
          <w:bCs/>
          <w:color w:val="000000" w:themeColor="text1"/>
          <w:sz w:val="24"/>
          <w:szCs w:val="24"/>
          <w:lang w:eastAsia="en-US"/>
        </w:rPr>
        <w:t xml:space="preserve"> </w:t>
      </w:r>
      <w:r w:rsidRPr="00D44E22">
        <w:rPr>
          <w:rFonts w:ascii="Cambria" w:eastAsia="Calibri" w:hAnsi="Cambria" w:cs="Arial"/>
          <w:bCs/>
          <w:color w:val="000000" w:themeColor="text1"/>
          <w:sz w:val="24"/>
          <w:szCs w:val="24"/>
          <w:lang w:eastAsia="en-US"/>
        </w:rPr>
        <w:t>–</w:t>
      </w:r>
      <w:r w:rsidR="00D44E22" w:rsidRPr="00D44E22">
        <w:rPr>
          <w:rFonts w:ascii="Cambria" w:eastAsia="Calibri" w:hAnsi="Cambria" w:cs="Arial"/>
          <w:bCs/>
          <w:color w:val="000000" w:themeColor="text1"/>
          <w:sz w:val="24"/>
          <w:szCs w:val="24"/>
          <w:lang w:eastAsia="en-US"/>
        </w:rPr>
        <w:t xml:space="preserve"> </w:t>
      </w:r>
      <w:r w:rsidR="00C04044" w:rsidRPr="00C04044">
        <w:rPr>
          <w:rFonts w:ascii="Cambria" w:eastAsia="Calibri" w:hAnsi="Cambria" w:cs="Arial"/>
          <w:b/>
          <w:bCs/>
          <w:color w:val="000000" w:themeColor="text1"/>
          <w:sz w:val="24"/>
          <w:szCs w:val="24"/>
          <w:lang w:eastAsia="en-US"/>
        </w:rPr>
        <w:t xml:space="preserve">Remont pomieszczeń dla domu senioralnego Lubelskiego Oddziału Polskiego Czerwonego Krzyża przy ul. </w:t>
      </w:r>
      <w:proofErr w:type="spellStart"/>
      <w:r w:rsidR="00C04044" w:rsidRPr="00C04044">
        <w:rPr>
          <w:rFonts w:ascii="Cambria" w:eastAsia="Calibri" w:hAnsi="Cambria" w:cs="Arial"/>
          <w:b/>
          <w:bCs/>
          <w:color w:val="000000" w:themeColor="text1"/>
          <w:sz w:val="24"/>
          <w:szCs w:val="24"/>
          <w:lang w:eastAsia="en-US"/>
        </w:rPr>
        <w:t>Bursaki</w:t>
      </w:r>
      <w:proofErr w:type="spellEnd"/>
      <w:r w:rsidR="00C04044" w:rsidRPr="00C04044">
        <w:rPr>
          <w:rFonts w:ascii="Cambria" w:eastAsia="Calibri" w:hAnsi="Cambria" w:cs="Arial"/>
          <w:b/>
          <w:bCs/>
          <w:color w:val="000000" w:themeColor="text1"/>
          <w:sz w:val="24"/>
          <w:szCs w:val="24"/>
          <w:lang w:eastAsia="en-US"/>
        </w:rPr>
        <w:t xml:space="preserve"> 17 w Lublinie, dz. Nr 50/2 i 50/3 w ramach projektu  </w:t>
      </w:r>
      <w:r w:rsidR="00C04044" w:rsidRPr="00C04044">
        <w:rPr>
          <w:rFonts w:ascii="Cambria" w:eastAsia="Calibri" w:hAnsi="Cambria" w:cs="Arial"/>
          <w:b/>
          <w:bCs/>
          <w:i/>
          <w:color w:val="000000" w:themeColor="text1"/>
          <w:sz w:val="24"/>
          <w:szCs w:val="24"/>
          <w:lang w:eastAsia="en-US"/>
        </w:rPr>
        <w:t>„CZAS – Centra Zainteresowań Ambitnych Seniorów</w:t>
      </w:r>
      <w:r w:rsidR="00D44E22" w:rsidRPr="00C04044">
        <w:rPr>
          <w:rFonts w:ascii="Cambria" w:eastAsia="Calibri" w:hAnsi="Cambria" w:cs="Arial"/>
          <w:b/>
          <w:bCs/>
          <w:i/>
          <w:color w:val="000000" w:themeColor="text1"/>
          <w:sz w:val="24"/>
          <w:szCs w:val="24"/>
          <w:lang w:eastAsia="en-US"/>
        </w:rPr>
        <w:t>”</w:t>
      </w:r>
      <w:r w:rsidR="00D1772C" w:rsidRPr="00C04044">
        <w:rPr>
          <w:rFonts w:ascii="Cambria" w:eastAsia="Calibri" w:hAnsi="Cambria" w:cs="Arial"/>
          <w:b/>
          <w:bCs/>
          <w:i/>
          <w:color w:val="000000" w:themeColor="text1"/>
          <w:sz w:val="24"/>
          <w:szCs w:val="24"/>
          <w:lang w:eastAsia="en-US"/>
        </w:rPr>
        <w:t xml:space="preserve"> </w:t>
      </w:r>
      <w:r w:rsidRPr="00C04044">
        <w:rPr>
          <w:rFonts w:ascii="Cambria" w:eastAsia="Calibri" w:hAnsi="Cambria" w:cs="Arial"/>
          <w:b/>
          <w:bCs/>
          <w:color w:val="000000" w:themeColor="text1"/>
          <w:sz w:val="24"/>
          <w:szCs w:val="24"/>
          <w:lang w:eastAsia="en-US"/>
        </w:rPr>
        <w:t>-</w:t>
      </w:r>
      <w:r w:rsidR="00B9375E" w:rsidRPr="00C04044">
        <w:rPr>
          <w:rFonts w:ascii="Cambria" w:eastAsia="Calibri" w:hAnsi="Cambria" w:cs="Arial"/>
          <w:bCs/>
          <w:sz w:val="24"/>
          <w:szCs w:val="24"/>
          <w:lang w:eastAsia="en-US"/>
        </w:rPr>
        <w:t xml:space="preserve"> </w:t>
      </w:r>
      <w:r w:rsidR="00B9375E" w:rsidRPr="00C04044">
        <w:rPr>
          <w:rFonts w:ascii="Cambria" w:eastAsia="Calibri" w:hAnsi="Cambria" w:cs="Arial"/>
          <w:b/>
          <w:bCs/>
          <w:sz w:val="24"/>
          <w:szCs w:val="24"/>
          <w:lang w:eastAsia="en-US"/>
        </w:rPr>
        <w:t>Znak sprawy:</w:t>
      </w:r>
      <w:r w:rsidR="00B9375E" w:rsidRPr="00C04044">
        <w:rPr>
          <w:rFonts w:ascii="Cambria" w:hAnsi="Cambria"/>
          <w:b/>
          <w:bCs/>
        </w:rPr>
        <w:t xml:space="preserve"> </w:t>
      </w:r>
      <w:r w:rsidR="00C04044" w:rsidRPr="00C04044">
        <w:rPr>
          <w:rFonts w:ascii="Cambria" w:hAnsi="Cambria" w:cs="Arial"/>
          <w:b/>
          <w:bCs/>
          <w:sz w:val="24"/>
          <w:szCs w:val="24"/>
          <w:lang w:eastAsia="pl-PL"/>
        </w:rPr>
        <w:t>9/CZAS/201</w:t>
      </w:r>
      <w:r w:rsidR="00993458">
        <w:rPr>
          <w:rFonts w:ascii="Cambria" w:hAnsi="Cambria" w:cs="Arial"/>
          <w:b/>
          <w:bCs/>
          <w:sz w:val="24"/>
          <w:szCs w:val="24"/>
          <w:lang w:eastAsia="pl-PL"/>
        </w:rPr>
        <w:t>9</w:t>
      </w:r>
      <w:r w:rsidR="00C04044">
        <w:rPr>
          <w:rFonts w:ascii="Cambria" w:hAnsi="Cambria" w:cs="Arial"/>
          <w:b/>
          <w:bCs/>
          <w:sz w:val="24"/>
          <w:szCs w:val="24"/>
          <w:lang w:eastAsia="pl-PL"/>
        </w:rPr>
        <w:t>.</w:t>
      </w:r>
    </w:p>
    <w:p w14:paraId="4FAAACF3" w14:textId="1F844DA1" w:rsidR="00D1307E" w:rsidRPr="006E5F5C" w:rsidRDefault="00D1307E" w:rsidP="008413D5">
      <w:pPr>
        <w:pStyle w:val="Akapitzlist"/>
        <w:numPr>
          <w:ilvl w:val="0"/>
          <w:numId w:val="14"/>
        </w:numPr>
        <w:autoSpaceDE w:val="0"/>
        <w:autoSpaceDN w:val="0"/>
        <w:adjustRightInd w:val="0"/>
        <w:spacing w:before="0" w:after="0" w:line="276" w:lineRule="auto"/>
        <w:ind w:left="1134" w:hanging="425"/>
        <w:rPr>
          <w:rFonts w:ascii="Cambria" w:eastAsia="Calibri" w:hAnsi="Cambria" w:cs="Arial"/>
          <w:bCs/>
          <w:sz w:val="24"/>
          <w:szCs w:val="24"/>
          <w:lang w:eastAsia="en-US"/>
        </w:rPr>
      </w:pPr>
      <w:r w:rsidRPr="006E5F5C">
        <w:rPr>
          <w:rFonts w:ascii="Cambria" w:eastAsia="Calibri" w:hAnsi="Cambria" w:cs="Arial"/>
          <w:bCs/>
          <w:sz w:val="24"/>
          <w:szCs w:val="24"/>
          <w:lang w:eastAsia="en-US"/>
        </w:rPr>
        <w:t xml:space="preserve">Nie otwierać przed dniem </w:t>
      </w:r>
      <w:r w:rsidR="00D36AD6" w:rsidRPr="00D36AD6">
        <w:rPr>
          <w:rFonts w:ascii="Cambria" w:eastAsia="Calibri" w:hAnsi="Cambria" w:cs="Arial"/>
          <w:b/>
          <w:bCs/>
          <w:color w:val="FF0000"/>
          <w:sz w:val="24"/>
          <w:szCs w:val="24"/>
          <w:lang w:eastAsia="en-US"/>
        </w:rPr>
        <w:t>20</w:t>
      </w:r>
      <w:r w:rsidR="00993458">
        <w:rPr>
          <w:rFonts w:ascii="Cambria" w:eastAsia="Calibri" w:hAnsi="Cambria" w:cs="Arial"/>
          <w:b/>
          <w:bCs/>
          <w:color w:val="000000" w:themeColor="text1"/>
          <w:sz w:val="24"/>
          <w:szCs w:val="24"/>
          <w:lang w:eastAsia="en-US"/>
        </w:rPr>
        <w:t>.02.</w:t>
      </w:r>
      <w:r w:rsidR="00D1772C" w:rsidRPr="00D1772C">
        <w:rPr>
          <w:rFonts w:ascii="Cambria" w:eastAsia="Calibri" w:hAnsi="Cambria" w:cs="Arial"/>
          <w:b/>
          <w:bCs/>
          <w:color w:val="000000" w:themeColor="text1"/>
          <w:sz w:val="24"/>
          <w:szCs w:val="24"/>
          <w:lang w:eastAsia="en-US"/>
        </w:rPr>
        <w:t>201</w:t>
      </w:r>
      <w:r w:rsidR="00993458">
        <w:rPr>
          <w:rFonts w:ascii="Cambria" w:eastAsia="Calibri" w:hAnsi="Cambria" w:cs="Arial"/>
          <w:b/>
          <w:bCs/>
          <w:color w:val="000000" w:themeColor="text1"/>
          <w:sz w:val="24"/>
          <w:szCs w:val="24"/>
          <w:lang w:eastAsia="en-US"/>
        </w:rPr>
        <w:t>9</w:t>
      </w:r>
      <w:r w:rsidR="00D1772C" w:rsidRPr="00D1772C">
        <w:rPr>
          <w:rFonts w:ascii="Cambria" w:eastAsia="Calibri" w:hAnsi="Cambria" w:cs="Arial"/>
          <w:b/>
          <w:bCs/>
          <w:color w:val="000000" w:themeColor="text1"/>
          <w:sz w:val="24"/>
          <w:szCs w:val="24"/>
          <w:lang w:eastAsia="en-US"/>
        </w:rPr>
        <w:t xml:space="preserve"> </w:t>
      </w:r>
      <w:r w:rsidRPr="00D1772C">
        <w:rPr>
          <w:rFonts w:ascii="Cambria" w:eastAsia="Calibri" w:hAnsi="Cambria" w:cs="Arial"/>
          <w:b/>
          <w:bCs/>
          <w:color w:val="000000" w:themeColor="text1"/>
          <w:sz w:val="24"/>
          <w:szCs w:val="24"/>
          <w:lang w:eastAsia="en-US"/>
        </w:rPr>
        <w:t>r.</w:t>
      </w:r>
      <w:r w:rsidRPr="002373C5">
        <w:rPr>
          <w:rFonts w:ascii="Cambria" w:eastAsia="Calibri" w:hAnsi="Cambria" w:cs="Arial"/>
          <w:b/>
          <w:bCs/>
          <w:color w:val="000000" w:themeColor="text1"/>
          <w:sz w:val="24"/>
          <w:szCs w:val="24"/>
          <w:lang w:eastAsia="en-US"/>
        </w:rPr>
        <w:t xml:space="preserve"> </w:t>
      </w:r>
      <w:r w:rsidRPr="006E5F5C">
        <w:rPr>
          <w:rFonts w:ascii="Cambria" w:eastAsia="Calibri" w:hAnsi="Cambria" w:cs="Arial"/>
          <w:b/>
          <w:bCs/>
          <w:sz w:val="24"/>
          <w:szCs w:val="24"/>
          <w:lang w:eastAsia="en-US"/>
        </w:rPr>
        <w:t xml:space="preserve">do godz. </w:t>
      </w:r>
      <w:r>
        <w:rPr>
          <w:rFonts w:ascii="Cambria" w:eastAsia="Calibri" w:hAnsi="Cambria" w:cs="Arial"/>
          <w:b/>
          <w:bCs/>
          <w:sz w:val="24"/>
          <w:szCs w:val="24"/>
          <w:lang w:eastAsia="en-US"/>
        </w:rPr>
        <w:t>1</w:t>
      </w:r>
      <w:r w:rsidR="00C04044">
        <w:rPr>
          <w:rFonts w:ascii="Cambria" w:eastAsia="Calibri" w:hAnsi="Cambria" w:cs="Arial"/>
          <w:b/>
          <w:bCs/>
          <w:sz w:val="24"/>
          <w:szCs w:val="24"/>
          <w:lang w:eastAsia="en-US"/>
        </w:rPr>
        <w:t>0</w:t>
      </w:r>
      <w:r w:rsidRPr="006E5F5C">
        <w:rPr>
          <w:rFonts w:ascii="Cambria" w:eastAsia="Calibri" w:hAnsi="Cambria" w:cs="Arial"/>
          <w:b/>
          <w:bCs/>
          <w:sz w:val="24"/>
          <w:szCs w:val="24"/>
          <w:lang w:eastAsia="en-US"/>
        </w:rPr>
        <w:t>:</w:t>
      </w:r>
      <w:r>
        <w:rPr>
          <w:rFonts w:ascii="Cambria" w:eastAsia="Calibri" w:hAnsi="Cambria" w:cs="Arial"/>
          <w:b/>
          <w:bCs/>
          <w:sz w:val="24"/>
          <w:szCs w:val="24"/>
          <w:lang w:eastAsia="en-US"/>
        </w:rPr>
        <w:t>15.</w:t>
      </w:r>
    </w:p>
    <w:p w14:paraId="61B9CC54" w14:textId="77777777" w:rsidR="00D1307E" w:rsidRDefault="00D1307E" w:rsidP="00DD21A1">
      <w:pPr>
        <w:widowControl w:val="0"/>
        <w:numPr>
          <w:ilvl w:val="1"/>
          <w:numId w:val="41"/>
        </w:numPr>
        <w:spacing w:line="276" w:lineRule="auto"/>
        <w:jc w:val="both"/>
        <w:outlineLvl w:val="3"/>
        <w:rPr>
          <w:rFonts w:ascii="Cambria" w:hAnsi="Cambria" w:cs="Arial"/>
          <w:bCs/>
        </w:rPr>
      </w:pPr>
      <w:r w:rsidRPr="006E5F5C">
        <w:rPr>
          <w:rFonts w:ascii="Cambria" w:hAnsi="Cambria" w:cs="Arial"/>
          <w:bCs/>
        </w:rPr>
        <w:t>Zamawiający nie ponosi odpowiedzialności za nieprawidłowe oznakowanie koperty.</w:t>
      </w:r>
    </w:p>
    <w:tbl>
      <w:tblPr>
        <w:tblW w:w="0" w:type="auto"/>
        <w:tblInd w:w="108" w:type="dxa"/>
        <w:tblBorders>
          <w:bottom w:val="single" w:sz="4" w:space="0" w:color="auto"/>
        </w:tblBorders>
        <w:tblLook w:val="04A0" w:firstRow="1" w:lastRow="0" w:firstColumn="1" w:lastColumn="0" w:noHBand="0" w:noVBand="1"/>
      </w:tblPr>
      <w:tblGrid>
        <w:gridCol w:w="8964"/>
      </w:tblGrid>
      <w:tr w:rsidR="00D1307E" w:rsidRPr="00EB1AA9" w14:paraId="37367D3D" w14:textId="77777777" w:rsidTr="00C25799">
        <w:tc>
          <w:tcPr>
            <w:tcW w:w="8964" w:type="dxa"/>
            <w:shd w:val="clear" w:color="auto" w:fill="auto"/>
          </w:tcPr>
          <w:p w14:paraId="2FE09B7E" w14:textId="77777777" w:rsidR="00D1307E" w:rsidRPr="00066C26" w:rsidRDefault="00D1307E" w:rsidP="00413FF8">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Pr>
                <w:rFonts w:ascii="Cambria" w:hAnsi="Cambria"/>
                <w:color w:val="000000"/>
                <w:sz w:val="26"/>
                <w:szCs w:val="26"/>
              </w:rPr>
              <w:t>Rozdział 8</w:t>
            </w:r>
          </w:p>
          <w:p w14:paraId="56B9F69B" w14:textId="77777777" w:rsidR="00D1307E" w:rsidRPr="00EB1AA9" w:rsidRDefault="00E72762" w:rsidP="00413FF8">
            <w:pPr>
              <w:suppressAutoHyphens/>
              <w:spacing w:line="276" w:lineRule="auto"/>
              <w:contextualSpacing/>
              <w:jc w:val="center"/>
              <w:textAlignment w:val="baseline"/>
              <w:rPr>
                <w:rFonts w:ascii="Cambria" w:hAnsi="Cambria"/>
                <w:color w:val="000000"/>
              </w:rPr>
            </w:pPr>
            <w:r w:rsidRPr="00E72762">
              <w:rPr>
                <w:rFonts w:ascii="Cambria" w:hAnsi="Cambria"/>
                <w:b/>
                <w:color w:val="000000"/>
                <w:sz w:val="26"/>
                <w:szCs w:val="26"/>
              </w:rPr>
              <w:t>SKŁADANIE I OTWARCIE OFERT</w:t>
            </w:r>
          </w:p>
        </w:tc>
      </w:tr>
    </w:tbl>
    <w:p w14:paraId="406F5A56" w14:textId="77777777" w:rsidR="00D1307E" w:rsidRDefault="00D1307E" w:rsidP="00D1307E">
      <w:pPr>
        <w:pStyle w:val="Akapitzlist"/>
        <w:tabs>
          <w:tab w:val="left" w:pos="709"/>
        </w:tabs>
        <w:spacing w:before="0" w:after="0" w:line="276" w:lineRule="auto"/>
        <w:ind w:left="708"/>
        <w:rPr>
          <w:rFonts w:ascii="Cambria" w:hAnsi="Cambria" w:cs="Arial"/>
          <w:color w:val="000000"/>
          <w:sz w:val="24"/>
          <w:szCs w:val="24"/>
        </w:rPr>
      </w:pPr>
    </w:p>
    <w:p w14:paraId="0AE97288" w14:textId="77777777" w:rsidR="008B7D0E" w:rsidRPr="008B7D0E" w:rsidRDefault="008B7D0E" w:rsidP="00DD21A1">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14:paraId="38DB845A" w14:textId="77777777" w:rsidR="008B7D0E" w:rsidRPr="008B7D0E" w:rsidRDefault="008B7D0E" w:rsidP="00DD21A1">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14:paraId="58714C55" w14:textId="77777777" w:rsidR="008B7D0E" w:rsidRPr="008B7D0E" w:rsidRDefault="008B7D0E" w:rsidP="00DD21A1">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14:paraId="0D8A3857" w14:textId="77777777" w:rsidR="008B7D0E" w:rsidRPr="008B7D0E" w:rsidRDefault="008B7D0E" w:rsidP="00DD21A1">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14:paraId="0AA024D2" w14:textId="77777777" w:rsidR="008B7D0E" w:rsidRPr="008B7D0E" w:rsidRDefault="008B7D0E" w:rsidP="00DD21A1">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14:paraId="3CB13D25" w14:textId="77777777" w:rsidR="008B7D0E" w:rsidRPr="008B7D0E" w:rsidRDefault="008B7D0E" w:rsidP="00DD21A1">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14:paraId="76837866" w14:textId="77777777" w:rsidR="00811203" w:rsidRPr="000B70B2"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2CAED798" w14:textId="77777777" w:rsidR="00811203" w:rsidRPr="000B70B2"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4A91A37B" w14:textId="77777777" w:rsidR="007446E3" w:rsidRPr="007446E3" w:rsidRDefault="007446E3" w:rsidP="00DD21A1">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14:paraId="5039878A" w14:textId="40EB7FA8" w:rsidR="005053AD" w:rsidRPr="00E72762" w:rsidRDefault="007446E3" w:rsidP="00DD21A1">
      <w:pPr>
        <w:pStyle w:val="Akapitzlist"/>
        <w:widowControl w:val="0"/>
        <w:numPr>
          <w:ilvl w:val="1"/>
          <w:numId w:val="42"/>
        </w:numPr>
        <w:spacing w:before="0" w:after="0" w:line="276" w:lineRule="auto"/>
        <w:outlineLvl w:val="3"/>
        <w:rPr>
          <w:rFonts w:ascii="Cambria" w:hAnsi="Cambria" w:cs="Arial"/>
          <w:bCs/>
          <w:sz w:val="24"/>
          <w:szCs w:val="24"/>
        </w:rPr>
      </w:pPr>
      <w:r w:rsidRPr="00E72762">
        <w:rPr>
          <w:rFonts w:ascii="Cambria" w:hAnsi="Cambria" w:cs="Arial"/>
          <w:bCs/>
          <w:sz w:val="24"/>
          <w:szCs w:val="24"/>
        </w:rPr>
        <w:t>Ofertę wraz z dokumentami, o których mowa w pkt. 7.1</w:t>
      </w:r>
      <w:r w:rsidR="00BD370B" w:rsidRPr="00E72762">
        <w:rPr>
          <w:rFonts w:ascii="Cambria" w:hAnsi="Cambria" w:cs="Arial"/>
          <w:bCs/>
          <w:sz w:val="24"/>
          <w:szCs w:val="24"/>
        </w:rPr>
        <w:t>5</w:t>
      </w:r>
      <w:r w:rsidR="00AD75EB">
        <w:rPr>
          <w:rFonts w:ascii="Cambria" w:hAnsi="Cambria" w:cs="Arial"/>
          <w:bCs/>
          <w:sz w:val="24"/>
          <w:szCs w:val="24"/>
        </w:rPr>
        <w:t xml:space="preserve"> SIWZ</w:t>
      </w:r>
      <w:r w:rsidRPr="00E72762">
        <w:rPr>
          <w:rFonts w:ascii="Cambria" w:hAnsi="Cambria" w:cs="Arial"/>
          <w:bCs/>
          <w:sz w:val="24"/>
          <w:szCs w:val="24"/>
        </w:rPr>
        <w:t xml:space="preserve"> należy złożyć </w:t>
      </w:r>
      <w:r w:rsidR="002D0381" w:rsidRPr="00E72762">
        <w:rPr>
          <w:rFonts w:ascii="Cambria" w:hAnsi="Cambria" w:cs="Arial"/>
          <w:bCs/>
          <w:sz w:val="24"/>
          <w:szCs w:val="24"/>
        </w:rPr>
        <w:br/>
      </w:r>
      <w:r w:rsidRPr="00E72762">
        <w:rPr>
          <w:rFonts w:ascii="Cambria" w:hAnsi="Cambria" w:cs="Arial"/>
          <w:bCs/>
          <w:sz w:val="24"/>
          <w:szCs w:val="24"/>
        </w:rPr>
        <w:t xml:space="preserve">w terminie </w:t>
      </w:r>
      <w:r w:rsidRPr="00E72762">
        <w:rPr>
          <w:rFonts w:ascii="Cambria" w:hAnsi="Cambria" w:cs="Arial"/>
          <w:b/>
          <w:bCs/>
          <w:color w:val="000000" w:themeColor="text1"/>
          <w:sz w:val="24"/>
          <w:szCs w:val="24"/>
        </w:rPr>
        <w:t xml:space="preserve">do dnia </w:t>
      </w:r>
      <w:r w:rsidR="00D36AD6" w:rsidRPr="00D36AD6">
        <w:rPr>
          <w:rFonts w:ascii="Cambria" w:eastAsia="Calibri" w:hAnsi="Cambria" w:cs="Arial"/>
          <w:b/>
          <w:bCs/>
          <w:color w:val="FF0000"/>
          <w:sz w:val="24"/>
          <w:szCs w:val="24"/>
          <w:lang w:eastAsia="en-US"/>
        </w:rPr>
        <w:t>20</w:t>
      </w:r>
      <w:r w:rsidR="00993458">
        <w:rPr>
          <w:rFonts w:ascii="Cambria" w:hAnsi="Cambria" w:cs="Arial"/>
          <w:b/>
          <w:bCs/>
          <w:color w:val="000000" w:themeColor="text1"/>
          <w:sz w:val="24"/>
          <w:szCs w:val="24"/>
        </w:rPr>
        <w:t>.02.</w:t>
      </w:r>
      <w:r w:rsidR="00AD75EB">
        <w:rPr>
          <w:rFonts w:ascii="Cambria" w:hAnsi="Cambria" w:cs="Arial"/>
          <w:b/>
          <w:bCs/>
          <w:color w:val="000000" w:themeColor="text1"/>
          <w:sz w:val="24"/>
          <w:szCs w:val="24"/>
        </w:rPr>
        <w:t>201</w:t>
      </w:r>
      <w:r w:rsidR="00993458">
        <w:rPr>
          <w:rFonts w:ascii="Cambria" w:hAnsi="Cambria" w:cs="Arial"/>
          <w:b/>
          <w:bCs/>
          <w:color w:val="000000" w:themeColor="text1"/>
          <w:sz w:val="24"/>
          <w:szCs w:val="24"/>
        </w:rPr>
        <w:t>9</w:t>
      </w:r>
      <w:r w:rsidR="00EB50B5" w:rsidRPr="00E72762">
        <w:rPr>
          <w:rFonts w:ascii="Cambria" w:hAnsi="Cambria" w:cs="Arial"/>
          <w:b/>
          <w:bCs/>
          <w:color w:val="000000" w:themeColor="text1"/>
          <w:sz w:val="24"/>
          <w:szCs w:val="24"/>
        </w:rPr>
        <w:t xml:space="preserve"> </w:t>
      </w:r>
      <w:r w:rsidR="00482955" w:rsidRPr="00E72762">
        <w:rPr>
          <w:rFonts w:ascii="Cambria" w:eastAsia="Calibri" w:hAnsi="Cambria" w:cs="Arial"/>
          <w:b/>
          <w:bCs/>
          <w:color w:val="000000" w:themeColor="text1"/>
          <w:sz w:val="24"/>
          <w:szCs w:val="24"/>
          <w:lang w:eastAsia="en-US"/>
        </w:rPr>
        <w:t>r.</w:t>
      </w:r>
      <w:r w:rsidRPr="00E72762">
        <w:rPr>
          <w:rFonts w:ascii="Cambria" w:hAnsi="Cambria" w:cs="Arial"/>
          <w:b/>
          <w:bCs/>
          <w:color w:val="000000" w:themeColor="text1"/>
          <w:sz w:val="24"/>
          <w:szCs w:val="24"/>
        </w:rPr>
        <w:t xml:space="preserve"> do godz</w:t>
      </w:r>
      <w:r w:rsidR="00482955" w:rsidRPr="00E72762">
        <w:rPr>
          <w:rFonts w:ascii="Cambria" w:hAnsi="Cambria" w:cs="Arial"/>
          <w:b/>
          <w:bCs/>
          <w:color w:val="000000" w:themeColor="text1"/>
          <w:sz w:val="24"/>
          <w:szCs w:val="24"/>
        </w:rPr>
        <w:t>.</w:t>
      </w:r>
      <w:r w:rsidRPr="00E72762">
        <w:rPr>
          <w:rFonts w:ascii="Cambria" w:hAnsi="Cambria" w:cs="Arial"/>
          <w:b/>
          <w:bCs/>
          <w:color w:val="000000" w:themeColor="text1"/>
          <w:sz w:val="24"/>
          <w:szCs w:val="24"/>
        </w:rPr>
        <w:t xml:space="preserve"> </w:t>
      </w:r>
      <w:r w:rsidR="00482955" w:rsidRPr="00E72762">
        <w:rPr>
          <w:rFonts w:ascii="Cambria" w:hAnsi="Cambria" w:cs="Arial"/>
          <w:b/>
          <w:bCs/>
          <w:color w:val="000000" w:themeColor="text1"/>
          <w:sz w:val="24"/>
          <w:szCs w:val="24"/>
        </w:rPr>
        <w:t>1</w:t>
      </w:r>
      <w:r w:rsidR="00C04044">
        <w:rPr>
          <w:rFonts w:ascii="Cambria" w:hAnsi="Cambria" w:cs="Arial"/>
          <w:b/>
          <w:bCs/>
          <w:color w:val="000000" w:themeColor="text1"/>
          <w:sz w:val="24"/>
          <w:szCs w:val="24"/>
        </w:rPr>
        <w:t>0</w:t>
      </w:r>
      <w:r w:rsidR="00A36CCA" w:rsidRPr="00E72762">
        <w:rPr>
          <w:rFonts w:ascii="Cambria" w:hAnsi="Cambria" w:cs="Arial"/>
          <w:b/>
          <w:bCs/>
          <w:color w:val="000000" w:themeColor="text1"/>
          <w:sz w:val="24"/>
          <w:szCs w:val="24"/>
        </w:rPr>
        <w:t>:00</w:t>
      </w:r>
      <w:r w:rsidRPr="00E72762">
        <w:rPr>
          <w:rFonts w:ascii="Cambria" w:hAnsi="Cambria" w:cs="Arial"/>
          <w:bCs/>
          <w:color w:val="000000" w:themeColor="text1"/>
          <w:sz w:val="24"/>
          <w:szCs w:val="24"/>
        </w:rPr>
        <w:t xml:space="preserve"> </w:t>
      </w:r>
      <w:r w:rsidRPr="00E72762">
        <w:rPr>
          <w:rFonts w:ascii="Cambria" w:hAnsi="Cambria" w:cs="Arial"/>
          <w:bCs/>
          <w:sz w:val="24"/>
          <w:szCs w:val="24"/>
        </w:rPr>
        <w:t>w siedzibie</w:t>
      </w:r>
      <w:r w:rsidR="00557493">
        <w:rPr>
          <w:rFonts w:ascii="Cambria" w:hAnsi="Cambria" w:cs="Arial"/>
          <w:bCs/>
          <w:sz w:val="24"/>
          <w:szCs w:val="24"/>
        </w:rPr>
        <w:t xml:space="preserve"> Zamawiającego:</w:t>
      </w:r>
    </w:p>
    <w:p w14:paraId="1C8DACD5" w14:textId="10836C9A" w:rsidR="00C04044" w:rsidRPr="00553A9A" w:rsidRDefault="00C04044" w:rsidP="00C04044">
      <w:pPr>
        <w:widowControl w:val="0"/>
        <w:spacing w:line="276" w:lineRule="auto"/>
        <w:ind w:left="720"/>
        <w:jc w:val="both"/>
        <w:outlineLvl w:val="3"/>
        <w:rPr>
          <w:rFonts w:ascii="Cambria" w:hAnsi="Cambria" w:cs="Arial"/>
          <w:b/>
          <w:bCs/>
        </w:rPr>
      </w:pPr>
      <w:r w:rsidRPr="00553A9A">
        <w:rPr>
          <w:rFonts w:ascii="Cambria" w:hAnsi="Cambria" w:cs="Arial"/>
          <w:b/>
          <w:bCs/>
        </w:rPr>
        <w:t>Lubelski Oddział Okręg</w:t>
      </w:r>
      <w:r>
        <w:rPr>
          <w:rFonts w:ascii="Cambria" w:hAnsi="Cambria" w:cs="Arial"/>
          <w:b/>
          <w:bCs/>
        </w:rPr>
        <w:t>owy Polskiego Czerwonego Krzyża</w:t>
      </w:r>
      <w:r w:rsidR="006C2715">
        <w:rPr>
          <w:rFonts w:ascii="Cambria" w:hAnsi="Cambria" w:cs="Arial"/>
          <w:b/>
          <w:bCs/>
        </w:rPr>
        <w:t xml:space="preserve"> Lublin</w:t>
      </w:r>
    </w:p>
    <w:p w14:paraId="022C1C0F" w14:textId="68796921" w:rsidR="00C04044" w:rsidRPr="00553A9A" w:rsidRDefault="00C04044" w:rsidP="00C04044">
      <w:pPr>
        <w:widowControl w:val="0"/>
        <w:spacing w:line="276" w:lineRule="auto"/>
        <w:ind w:left="720"/>
        <w:jc w:val="both"/>
        <w:outlineLvl w:val="3"/>
        <w:rPr>
          <w:rFonts w:ascii="Cambria" w:hAnsi="Cambria" w:cs="Arial"/>
          <w:b/>
          <w:bCs/>
        </w:rPr>
      </w:pPr>
      <w:r w:rsidRPr="00553A9A">
        <w:rPr>
          <w:rFonts w:ascii="Cambria" w:hAnsi="Cambria" w:cs="Arial"/>
          <w:b/>
          <w:bCs/>
        </w:rPr>
        <w:t>ul. Puchacza 6, 20-323 Lublin</w:t>
      </w:r>
      <w:r>
        <w:rPr>
          <w:rFonts w:ascii="Cambria" w:hAnsi="Cambria" w:cs="Arial"/>
          <w:b/>
          <w:bCs/>
        </w:rPr>
        <w:t>,</w:t>
      </w:r>
    </w:p>
    <w:p w14:paraId="713D1329" w14:textId="0C951D5F" w:rsidR="00C04044" w:rsidRPr="00BC5C2E" w:rsidRDefault="00C04044" w:rsidP="00C04044">
      <w:pPr>
        <w:widowControl w:val="0"/>
        <w:spacing w:line="276" w:lineRule="auto"/>
        <w:ind w:left="720"/>
        <w:jc w:val="both"/>
        <w:outlineLvl w:val="3"/>
        <w:rPr>
          <w:rFonts w:ascii="Cambria" w:hAnsi="Cambria" w:cs="Arial"/>
          <w:b/>
          <w:bCs/>
        </w:rPr>
      </w:pPr>
      <w:r>
        <w:rPr>
          <w:rFonts w:ascii="Cambria" w:hAnsi="Cambria" w:cs="Arial"/>
          <w:b/>
          <w:bCs/>
        </w:rPr>
        <w:t>pokój Nr 2.</w:t>
      </w:r>
    </w:p>
    <w:p w14:paraId="4A8E5994" w14:textId="05C42932" w:rsidR="0092412C" w:rsidRPr="00BD370B" w:rsidRDefault="0092412C" w:rsidP="00DD21A1">
      <w:pPr>
        <w:pStyle w:val="Akapitzlist"/>
        <w:widowControl w:val="0"/>
        <w:numPr>
          <w:ilvl w:val="1"/>
          <w:numId w:val="42"/>
        </w:numPr>
        <w:spacing w:before="0" w:after="0" w:line="276" w:lineRule="auto"/>
        <w:outlineLvl w:val="3"/>
        <w:rPr>
          <w:rFonts w:ascii="Cambria" w:hAnsi="Cambria" w:cs="Arial"/>
          <w:bCs/>
          <w:sz w:val="24"/>
          <w:szCs w:val="24"/>
        </w:rPr>
      </w:pPr>
      <w:r w:rsidRPr="00BD370B">
        <w:rPr>
          <w:rFonts w:ascii="Cambria" w:hAnsi="Cambria" w:cs="Arial"/>
          <w:bCs/>
          <w:sz w:val="24"/>
          <w:szCs w:val="24"/>
        </w:rPr>
        <w:t>Godziny urzędowania określono w pkt. 1.1</w:t>
      </w:r>
      <w:r w:rsidR="00B06EAD">
        <w:rPr>
          <w:rFonts w:ascii="Cambria" w:hAnsi="Cambria" w:cs="Arial"/>
          <w:bCs/>
          <w:sz w:val="24"/>
          <w:szCs w:val="24"/>
        </w:rPr>
        <w:t xml:space="preserve"> SIWZ</w:t>
      </w:r>
      <w:r w:rsidRPr="00BD370B">
        <w:rPr>
          <w:rFonts w:ascii="Cambria" w:hAnsi="Cambria" w:cs="Arial"/>
          <w:bCs/>
          <w:sz w:val="24"/>
          <w:szCs w:val="24"/>
        </w:rPr>
        <w:t>. niniejszej SIWZ.</w:t>
      </w:r>
    </w:p>
    <w:p w14:paraId="520F630C" w14:textId="56401772" w:rsidR="007446E3" w:rsidRDefault="00482955" w:rsidP="00DD21A1">
      <w:pPr>
        <w:widowControl w:val="0"/>
        <w:numPr>
          <w:ilvl w:val="1"/>
          <w:numId w:val="42"/>
        </w:numPr>
        <w:spacing w:line="276" w:lineRule="auto"/>
        <w:jc w:val="both"/>
        <w:outlineLvl w:val="3"/>
        <w:rPr>
          <w:rFonts w:ascii="Cambria" w:hAnsi="Cambria" w:cs="Arial"/>
          <w:bCs/>
        </w:rPr>
      </w:pPr>
      <w:r w:rsidRPr="00482955">
        <w:rPr>
          <w:rFonts w:ascii="Cambria" w:hAnsi="Cambria" w:cs="Arial"/>
          <w:b/>
          <w:bCs/>
        </w:rPr>
        <w:t>Uwaga!</w:t>
      </w:r>
      <w:r>
        <w:rPr>
          <w:rFonts w:ascii="Cambria" w:hAnsi="Cambria" w:cs="Arial"/>
          <w:bCs/>
        </w:rPr>
        <w:t xml:space="preserve"> </w:t>
      </w:r>
      <w:r w:rsidR="007446E3" w:rsidRPr="00482955">
        <w:rPr>
          <w:rFonts w:ascii="Cambria" w:hAnsi="Cambria" w:cs="Arial"/>
          <w:bCs/>
          <w:u w:val="single"/>
        </w:rPr>
        <w:t xml:space="preserve">Decydujące znaczenie dla zachowania terminu składania ofert ma data </w:t>
      </w:r>
      <w:r>
        <w:rPr>
          <w:rFonts w:ascii="Cambria" w:hAnsi="Cambria" w:cs="Arial"/>
          <w:bCs/>
          <w:u w:val="single"/>
        </w:rPr>
        <w:br/>
      </w:r>
      <w:r w:rsidR="007446E3" w:rsidRPr="00482955">
        <w:rPr>
          <w:rFonts w:ascii="Cambria" w:hAnsi="Cambria" w:cs="Arial"/>
          <w:bCs/>
          <w:u w:val="single"/>
        </w:rPr>
        <w:t>i godzina wpływu oferty w miejsce wskazane w pkt. 8.1</w:t>
      </w:r>
      <w:r w:rsidR="00B06EAD">
        <w:rPr>
          <w:rFonts w:ascii="Cambria" w:hAnsi="Cambria" w:cs="Arial"/>
          <w:bCs/>
          <w:u w:val="single"/>
        </w:rPr>
        <w:t xml:space="preserve"> SIWZ</w:t>
      </w:r>
      <w:r w:rsidR="007446E3" w:rsidRPr="00482955">
        <w:rPr>
          <w:rFonts w:ascii="Cambria" w:hAnsi="Cambria" w:cs="Arial"/>
          <w:bCs/>
          <w:u w:val="single"/>
        </w:rPr>
        <w:t>, a nie data jej wysłania przesyłką pocztową lub kurierską</w:t>
      </w:r>
      <w:r w:rsidR="007446E3" w:rsidRPr="007446E3">
        <w:rPr>
          <w:rFonts w:ascii="Cambria" w:hAnsi="Cambria" w:cs="Arial"/>
          <w:bCs/>
        </w:rPr>
        <w:t>.</w:t>
      </w:r>
    </w:p>
    <w:p w14:paraId="3357ACDC" w14:textId="3560AC9B" w:rsidR="005053AD" w:rsidRDefault="007446E3" w:rsidP="00DD21A1">
      <w:pPr>
        <w:widowControl w:val="0"/>
        <w:numPr>
          <w:ilvl w:val="1"/>
          <w:numId w:val="42"/>
        </w:numPr>
        <w:spacing w:line="276" w:lineRule="auto"/>
        <w:jc w:val="both"/>
        <w:outlineLvl w:val="3"/>
        <w:rPr>
          <w:rFonts w:ascii="Cambria" w:hAnsi="Cambria" w:cs="Arial"/>
          <w:bCs/>
        </w:rPr>
      </w:pPr>
      <w:r w:rsidRPr="007446E3">
        <w:rPr>
          <w:rFonts w:ascii="Cambria" w:hAnsi="Cambria" w:cs="Arial"/>
          <w:bCs/>
        </w:rPr>
        <w:t xml:space="preserve">Otwarcie ofert nastąpi w dniu </w:t>
      </w:r>
      <w:r w:rsidR="00D36AD6" w:rsidRPr="00D36AD6">
        <w:rPr>
          <w:rFonts w:ascii="Cambria" w:eastAsia="Calibri" w:hAnsi="Cambria" w:cs="Arial"/>
          <w:b/>
          <w:bCs/>
          <w:color w:val="FF0000"/>
          <w:lang w:eastAsia="en-US"/>
        </w:rPr>
        <w:t>20</w:t>
      </w:r>
      <w:r w:rsidR="00993458">
        <w:rPr>
          <w:rFonts w:ascii="Cambria" w:hAnsi="Cambria" w:cs="Arial"/>
          <w:b/>
          <w:bCs/>
        </w:rPr>
        <w:t>.02.</w:t>
      </w:r>
      <w:r w:rsidR="00415309" w:rsidRPr="00415309">
        <w:rPr>
          <w:rFonts w:ascii="Cambria" w:hAnsi="Cambria" w:cs="Arial"/>
          <w:b/>
          <w:bCs/>
        </w:rPr>
        <w:t>201</w:t>
      </w:r>
      <w:r w:rsidR="00993458">
        <w:rPr>
          <w:rFonts w:ascii="Cambria" w:hAnsi="Cambria" w:cs="Arial"/>
          <w:b/>
          <w:bCs/>
        </w:rPr>
        <w:t>9</w:t>
      </w:r>
      <w:r w:rsidR="00415309" w:rsidRPr="00415309">
        <w:rPr>
          <w:rFonts w:ascii="Cambria" w:hAnsi="Cambria" w:cs="Arial"/>
          <w:b/>
          <w:bCs/>
        </w:rPr>
        <w:t xml:space="preserve"> </w:t>
      </w:r>
      <w:r w:rsidR="00E45878" w:rsidRPr="00415309">
        <w:rPr>
          <w:rFonts w:ascii="Cambria" w:eastAsia="Calibri" w:hAnsi="Cambria" w:cs="Arial"/>
          <w:b/>
          <w:bCs/>
          <w:color w:val="000000" w:themeColor="text1"/>
          <w:lang w:eastAsia="en-US"/>
        </w:rPr>
        <w:t>r.</w:t>
      </w:r>
      <w:r w:rsidR="00E45878" w:rsidRPr="00482955">
        <w:rPr>
          <w:rFonts w:ascii="Cambria" w:hAnsi="Cambria" w:cs="Arial"/>
          <w:b/>
          <w:bCs/>
          <w:color w:val="000000" w:themeColor="text1"/>
        </w:rPr>
        <w:t xml:space="preserve"> </w:t>
      </w:r>
      <w:r w:rsidRPr="00482955">
        <w:rPr>
          <w:rFonts w:ascii="Cambria" w:hAnsi="Cambria" w:cs="Arial"/>
          <w:b/>
          <w:bCs/>
          <w:color w:val="000000" w:themeColor="text1"/>
        </w:rPr>
        <w:t>o godz</w:t>
      </w:r>
      <w:r w:rsidR="00482955" w:rsidRPr="00482955">
        <w:rPr>
          <w:rFonts w:ascii="Cambria" w:hAnsi="Cambria" w:cs="Arial"/>
          <w:b/>
          <w:bCs/>
          <w:color w:val="000000" w:themeColor="text1"/>
        </w:rPr>
        <w:t>.</w:t>
      </w:r>
      <w:r w:rsidRPr="00482955">
        <w:rPr>
          <w:rFonts w:ascii="Cambria" w:hAnsi="Cambria" w:cs="Arial"/>
          <w:b/>
          <w:bCs/>
          <w:color w:val="000000" w:themeColor="text1"/>
        </w:rPr>
        <w:t xml:space="preserve"> </w:t>
      </w:r>
      <w:r w:rsidR="00482955" w:rsidRPr="00482955">
        <w:rPr>
          <w:rFonts w:ascii="Cambria" w:hAnsi="Cambria" w:cs="Arial"/>
          <w:b/>
          <w:bCs/>
          <w:color w:val="000000" w:themeColor="text1"/>
        </w:rPr>
        <w:t>1</w:t>
      </w:r>
      <w:r w:rsidR="00C04044">
        <w:rPr>
          <w:rFonts w:ascii="Cambria" w:hAnsi="Cambria" w:cs="Arial"/>
          <w:b/>
          <w:bCs/>
          <w:color w:val="000000" w:themeColor="text1"/>
        </w:rPr>
        <w:t>0</w:t>
      </w:r>
      <w:r w:rsidR="00A36CCA" w:rsidRPr="00482955">
        <w:rPr>
          <w:rFonts w:ascii="Cambria" w:hAnsi="Cambria" w:cs="Arial"/>
          <w:b/>
          <w:bCs/>
          <w:color w:val="000000" w:themeColor="text1"/>
        </w:rPr>
        <w:t>:</w:t>
      </w:r>
      <w:r w:rsidR="002725FC" w:rsidRPr="00482955">
        <w:rPr>
          <w:rFonts w:ascii="Cambria" w:hAnsi="Cambria" w:cs="Arial"/>
          <w:b/>
          <w:bCs/>
          <w:color w:val="000000" w:themeColor="text1"/>
        </w:rPr>
        <w:t>15</w:t>
      </w:r>
      <w:r w:rsidR="00A36CCA" w:rsidRPr="00482955">
        <w:rPr>
          <w:rFonts w:ascii="Cambria" w:hAnsi="Cambria" w:cs="Arial"/>
          <w:b/>
          <w:bCs/>
          <w:color w:val="000000" w:themeColor="text1"/>
        </w:rPr>
        <w:t xml:space="preserve"> </w:t>
      </w:r>
      <w:r w:rsidRPr="007446E3">
        <w:rPr>
          <w:rFonts w:ascii="Cambria" w:hAnsi="Cambria" w:cs="Arial"/>
          <w:bCs/>
        </w:rPr>
        <w:t xml:space="preserve">w siedzibie </w:t>
      </w:r>
    </w:p>
    <w:p w14:paraId="61235F5F" w14:textId="1713D02A" w:rsidR="00C04044" w:rsidRPr="00553A9A" w:rsidRDefault="00C04044" w:rsidP="00C04044">
      <w:pPr>
        <w:widowControl w:val="0"/>
        <w:spacing w:line="276" w:lineRule="auto"/>
        <w:ind w:left="720"/>
        <w:jc w:val="both"/>
        <w:outlineLvl w:val="3"/>
        <w:rPr>
          <w:rFonts w:ascii="Cambria" w:hAnsi="Cambria" w:cs="Arial"/>
          <w:b/>
          <w:bCs/>
        </w:rPr>
      </w:pPr>
      <w:r w:rsidRPr="00553A9A">
        <w:rPr>
          <w:rFonts w:ascii="Cambria" w:hAnsi="Cambria" w:cs="Arial"/>
          <w:b/>
          <w:bCs/>
        </w:rPr>
        <w:t>Lubelski Oddział Okręgowy Pol</w:t>
      </w:r>
      <w:r>
        <w:rPr>
          <w:rFonts w:ascii="Cambria" w:hAnsi="Cambria" w:cs="Arial"/>
          <w:b/>
          <w:bCs/>
        </w:rPr>
        <w:t>skiego Czerwonego Krzyża</w:t>
      </w:r>
      <w:r w:rsidR="006C2715">
        <w:rPr>
          <w:rFonts w:ascii="Cambria" w:hAnsi="Cambria" w:cs="Arial"/>
          <w:b/>
          <w:bCs/>
        </w:rPr>
        <w:t xml:space="preserve"> Lublin</w:t>
      </w:r>
      <w:r>
        <w:rPr>
          <w:rFonts w:ascii="Cambria" w:hAnsi="Cambria" w:cs="Arial"/>
          <w:b/>
          <w:bCs/>
        </w:rPr>
        <w:t>,</w:t>
      </w:r>
    </w:p>
    <w:p w14:paraId="250EA4F7" w14:textId="042648B1" w:rsidR="00C04044" w:rsidRPr="00553A9A" w:rsidRDefault="00C04044" w:rsidP="00C04044">
      <w:pPr>
        <w:widowControl w:val="0"/>
        <w:spacing w:line="276" w:lineRule="auto"/>
        <w:ind w:left="720"/>
        <w:jc w:val="both"/>
        <w:outlineLvl w:val="3"/>
        <w:rPr>
          <w:rFonts w:ascii="Cambria" w:hAnsi="Cambria" w:cs="Arial"/>
          <w:b/>
          <w:bCs/>
        </w:rPr>
      </w:pPr>
      <w:r w:rsidRPr="00553A9A">
        <w:rPr>
          <w:rFonts w:ascii="Cambria" w:hAnsi="Cambria" w:cs="Arial"/>
          <w:b/>
          <w:bCs/>
        </w:rPr>
        <w:t>ul. Puchacza 6, 20-323 Lublin</w:t>
      </w:r>
      <w:r>
        <w:rPr>
          <w:rFonts w:ascii="Cambria" w:hAnsi="Cambria" w:cs="Arial"/>
          <w:b/>
          <w:bCs/>
        </w:rPr>
        <w:t>,</w:t>
      </w:r>
    </w:p>
    <w:p w14:paraId="3DDB6F52" w14:textId="13A719CA" w:rsidR="00C04044" w:rsidRPr="00BC5C2E" w:rsidRDefault="00C04044" w:rsidP="00C04044">
      <w:pPr>
        <w:widowControl w:val="0"/>
        <w:spacing w:line="276" w:lineRule="auto"/>
        <w:ind w:left="720"/>
        <w:jc w:val="both"/>
        <w:outlineLvl w:val="3"/>
        <w:rPr>
          <w:rFonts w:ascii="Cambria" w:hAnsi="Cambria" w:cs="Arial"/>
          <w:b/>
          <w:bCs/>
        </w:rPr>
      </w:pPr>
      <w:r>
        <w:rPr>
          <w:rFonts w:ascii="Cambria" w:hAnsi="Cambria" w:cs="Arial"/>
          <w:b/>
          <w:bCs/>
        </w:rPr>
        <w:t>pokój Nr 8.</w:t>
      </w:r>
    </w:p>
    <w:p w14:paraId="3C4AFE75" w14:textId="77777777" w:rsidR="007446E3" w:rsidRDefault="007446E3" w:rsidP="00DD21A1">
      <w:pPr>
        <w:widowControl w:val="0"/>
        <w:numPr>
          <w:ilvl w:val="1"/>
          <w:numId w:val="42"/>
        </w:numPr>
        <w:spacing w:line="276" w:lineRule="auto"/>
        <w:jc w:val="both"/>
        <w:outlineLvl w:val="3"/>
        <w:rPr>
          <w:rFonts w:ascii="Cambria" w:hAnsi="Cambria" w:cs="Arial"/>
          <w:bCs/>
        </w:rPr>
      </w:pPr>
      <w:r w:rsidRPr="007446E3">
        <w:rPr>
          <w:rFonts w:ascii="Cambria" w:hAnsi="Cambria" w:cs="Arial"/>
          <w:bCs/>
        </w:rPr>
        <w:t xml:space="preserve">Wykonawca może wprowadzić zmiany do złożonej oferty, pod warunkiem, że </w:t>
      </w:r>
      <w:r w:rsidR="008774D1">
        <w:rPr>
          <w:rFonts w:ascii="Cambria" w:hAnsi="Cambria" w:cs="Arial"/>
          <w:bCs/>
        </w:rPr>
        <w:t>Z</w:t>
      </w:r>
      <w:r w:rsidRPr="007446E3">
        <w:rPr>
          <w:rFonts w:ascii="Cambria" w:hAnsi="Cambria" w:cs="Arial"/>
          <w:bCs/>
        </w:rPr>
        <w:t>amawiający otrzyma pisemne zawiadomienie o wprowadzeniu zmian do oferty przed upływem terminu składania ofert. Powiadomienie o wprowadzeniu zmian musi być złożone według takich samych zasad, jak składana oferta, w kopercie oznaczonej jak w pkt</w:t>
      </w:r>
      <w:r>
        <w:rPr>
          <w:rFonts w:ascii="Cambria" w:hAnsi="Cambria" w:cs="Arial"/>
          <w:bCs/>
        </w:rPr>
        <w:t>.</w:t>
      </w:r>
      <w:r w:rsidRPr="007446E3">
        <w:rPr>
          <w:rFonts w:ascii="Cambria" w:hAnsi="Cambria" w:cs="Arial"/>
          <w:bCs/>
        </w:rPr>
        <w:t xml:space="preserve"> 7.1</w:t>
      </w:r>
      <w:r w:rsidR="002725FC">
        <w:rPr>
          <w:rFonts w:ascii="Cambria" w:hAnsi="Cambria" w:cs="Arial"/>
          <w:bCs/>
        </w:rPr>
        <w:t>6</w:t>
      </w:r>
      <w:r w:rsidR="008774D1">
        <w:rPr>
          <w:rFonts w:ascii="Cambria" w:hAnsi="Cambria" w:cs="Arial"/>
          <w:bCs/>
        </w:rPr>
        <w:t xml:space="preserve"> SIWZ</w:t>
      </w:r>
      <w:r w:rsidRPr="007446E3">
        <w:rPr>
          <w:rFonts w:ascii="Cambria" w:hAnsi="Cambria" w:cs="Arial"/>
          <w:bCs/>
        </w:rPr>
        <w:t xml:space="preserve"> z dodatkowym oznaczeniem „ZMIANA”.</w:t>
      </w:r>
    </w:p>
    <w:p w14:paraId="241090AB" w14:textId="77777777" w:rsidR="007446E3" w:rsidRDefault="007446E3" w:rsidP="00DD21A1">
      <w:pPr>
        <w:widowControl w:val="0"/>
        <w:numPr>
          <w:ilvl w:val="1"/>
          <w:numId w:val="42"/>
        </w:numPr>
        <w:spacing w:line="276" w:lineRule="auto"/>
        <w:jc w:val="both"/>
        <w:outlineLvl w:val="3"/>
        <w:rPr>
          <w:rFonts w:ascii="Cambria" w:hAnsi="Cambria" w:cs="Arial"/>
          <w:bCs/>
        </w:rPr>
      </w:pPr>
      <w:r w:rsidRPr="007446E3">
        <w:rPr>
          <w:rFonts w:ascii="Cambria" w:hAnsi="Cambria" w:cs="Arial"/>
          <w:bCs/>
        </w:rPr>
        <w:t xml:space="preserve">Wykonawca może przed upływem terminu składania ofert wycofać ofertę, poprzez złożenie pisemnego powiadomienia podpisanego przez osobę (osoby) </w:t>
      </w:r>
      <w:r w:rsidRPr="007446E3">
        <w:rPr>
          <w:rFonts w:ascii="Cambria" w:hAnsi="Cambria" w:cs="Arial"/>
          <w:bCs/>
        </w:rPr>
        <w:lastRenderedPageBreak/>
        <w:t xml:space="preserve">uprawnioną do reprezentowania </w:t>
      </w:r>
      <w:r w:rsidR="008774D1">
        <w:rPr>
          <w:rFonts w:ascii="Cambria" w:hAnsi="Cambria" w:cs="Arial"/>
          <w:bCs/>
        </w:rPr>
        <w:t>W</w:t>
      </w:r>
      <w:r w:rsidRPr="007446E3">
        <w:rPr>
          <w:rFonts w:ascii="Cambria" w:hAnsi="Cambria" w:cs="Arial"/>
          <w:bCs/>
        </w:rPr>
        <w:t>ykonawcy.</w:t>
      </w:r>
    </w:p>
    <w:p w14:paraId="2A8AB282" w14:textId="77777777" w:rsidR="007446E3" w:rsidRDefault="007446E3" w:rsidP="00DD21A1">
      <w:pPr>
        <w:widowControl w:val="0"/>
        <w:numPr>
          <w:ilvl w:val="1"/>
          <w:numId w:val="42"/>
        </w:numPr>
        <w:spacing w:line="276" w:lineRule="auto"/>
        <w:jc w:val="both"/>
        <w:outlineLvl w:val="3"/>
        <w:rPr>
          <w:rFonts w:ascii="Cambria" w:hAnsi="Cambria" w:cs="Arial"/>
          <w:bCs/>
        </w:rPr>
      </w:pPr>
      <w:r w:rsidRPr="007446E3">
        <w:rPr>
          <w:rFonts w:ascii="Cambria" w:hAnsi="Cambria" w:cs="Arial"/>
          <w:bCs/>
        </w:rPr>
        <w:t xml:space="preserve">Otwarcie ofert jest jawne. Wykonawcy mogą uczestniczyć w sesji otwarcia ofert. W przypadku nieobecności </w:t>
      </w:r>
      <w:r w:rsidR="008774D1">
        <w:rPr>
          <w:rFonts w:ascii="Cambria" w:hAnsi="Cambria" w:cs="Arial"/>
          <w:bCs/>
        </w:rPr>
        <w:t>W</w:t>
      </w:r>
      <w:r w:rsidRPr="007446E3">
        <w:rPr>
          <w:rFonts w:ascii="Cambria" w:hAnsi="Cambria" w:cs="Arial"/>
          <w:bCs/>
        </w:rPr>
        <w:t xml:space="preserve">ykonawcy, </w:t>
      </w:r>
      <w:r w:rsidR="008774D1">
        <w:rPr>
          <w:rFonts w:ascii="Cambria" w:hAnsi="Cambria" w:cs="Arial"/>
          <w:bCs/>
        </w:rPr>
        <w:t>Z</w:t>
      </w:r>
      <w:r w:rsidRPr="007446E3">
        <w:rPr>
          <w:rFonts w:ascii="Cambria" w:hAnsi="Cambria" w:cs="Arial"/>
          <w:bCs/>
        </w:rPr>
        <w:t xml:space="preserve">amawiający przekaże </w:t>
      </w:r>
      <w:r w:rsidR="008774D1">
        <w:rPr>
          <w:rFonts w:ascii="Cambria" w:hAnsi="Cambria" w:cs="Arial"/>
          <w:bCs/>
        </w:rPr>
        <w:t>W</w:t>
      </w:r>
      <w:r w:rsidRPr="007446E3">
        <w:rPr>
          <w:rFonts w:ascii="Cambria" w:hAnsi="Cambria" w:cs="Arial"/>
          <w:bCs/>
        </w:rPr>
        <w:t>ykonawcy informacje z otwarcia ofert na jego wniosek.</w:t>
      </w:r>
    </w:p>
    <w:p w14:paraId="25EEFC85" w14:textId="6EF33ADE" w:rsidR="007446E3" w:rsidRPr="00767D4B" w:rsidRDefault="007446E3" w:rsidP="00DD21A1">
      <w:pPr>
        <w:widowControl w:val="0"/>
        <w:numPr>
          <w:ilvl w:val="1"/>
          <w:numId w:val="42"/>
        </w:numPr>
        <w:spacing w:line="276" w:lineRule="auto"/>
        <w:jc w:val="both"/>
        <w:outlineLvl w:val="3"/>
        <w:rPr>
          <w:rFonts w:ascii="Cambria" w:hAnsi="Cambria" w:cs="Arial"/>
          <w:bCs/>
        </w:rPr>
      </w:pPr>
      <w:r w:rsidRPr="00767D4B">
        <w:rPr>
          <w:rFonts w:ascii="Cambria" w:hAnsi="Cambria" w:cs="Arial"/>
          <w:bCs/>
        </w:rPr>
        <w:t xml:space="preserve">Niezwłocznie po otwarciu ofert </w:t>
      </w:r>
      <w:r w:rsidR="008774D1" w:rsidRPr="00767D4B">
        <w:rPr>
          <w:rFonts w:ascii="Cambria" w:hAnsi="Cambria" w:cs="Arial"/>
          <w:bCs/>
        </w:rPr>
        <w:t>Z</w:t>
      </w:r>
      <w:r w:rsidRPr="00767D4B">
        <w:rPr>
          <w:rFonts w:ascii="Cambria" w:hAnsi="Cambria" w:cs="Arial"/>
          <w:bCs/>
        </w:rPr>
        <w:t xml:space="preserve">amawiający zamieści na własnej </w:t>
      </w:r>
      <w:r w:rsidR="00C56ED0" w:rsidRPr="00767D4B">
        <w:rPr>
          <w:rFonts w:ascii="Cambria" w:hAnsi="Cambria" w:cs="Arial"/>
          <w:bCs/>
        </w:rPr>
        <w:br/>
      </w:r>
      <w:r w:rsidRPr="00767D4B">
        <w:rPr>
          <w:rFonts w:ascii="Cambria" w:hAnsi="Cambria" w:cs="Arial"/>
          <w:bCs/>
        </w:rPr>
        <w:t>stronie internetowej</w:t>
      </w:r>
      <w:r w:rsidRPr="00767D4B">
        <w:rPr>
          <w:rFonts w:ascii="Cambria" w:hAnsi="Cambria" w:cs="Arial"/>
          <w:bCs/>
          <w:color w:val="000000" w:themeColor="text1"/>
        </w:rPr>
        <w:t xml:space="preserve"> </w:t>
      </w:r>
      <w:r w:rsidR="00C56ED0" w:rsidRPr="00767D4B">
        <w:rPr>
          <w:rFonts w:ascii="Cambria" w:hAnsi="Cambria" w:cs="Arial"/>
          <w:bCs/>
          <w:color w:val="000000" w:themeColor="text1"/>
        </w:rPr>
        <w:t>(</w:t>
      </w:r>
      <w:r w:rsidR="00C04044">
        <w:rPr>
          <w:rFonts w:ascii="Cambria" w:hAnsi="Cambria"/>
          <w:color w:val="C00000"/>
          <w:u w:val="single"/>
        </w:rPr>
        <w:t>www.pck.lublin.pl</w:t>
      </w:r>
      <w:r w:rsidR="00C56ED0" w:rsidRPr="00767D4B">
        <w:rPr>
          <w:rFonts w:ascii="Cambria" w:hAnsi="Cambria" w:cs="Arial"/>
          <w:bCs/>
        </w:rPr>
        <w:t xml:space="preserve">) </w:t>
      </w:r>
      <w:r w:rsidRPr="00767D4B">
        <w:rPr>
          <w:rFonts w:ascii="Cambria" w:hAnsi="Cambria" w:cs="Arial"/>
          <w:bCs/>
        </w:rPr>
        <w:t>informacje dotyczące:</w:t>
      </w:r>
    </w:p>
    <w:p w14:paraId="5C5A453E" w14:textId="77777777" w:rsidR="00862192" w:rsidRPr="00767D4B" w:rsidRDefault="00862192" w:rsidP="00AD75EB">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767D4B">
        <w:rPr>
          <w:rFonts w:ascii="Cambria" w:hAnsi="Cambria" w:cs="Arial"/>
          <w:bCs/>
          <w:sz w:val="24"/>
          <w:szCs w:val="24"/>
        </w:rPr>
        <w:t>kwoty, jaką zamierza przeznaczyć na sfinansowanie zamówienia;</w:t>
      </w:r>
    </w:p>
    <w:p w14:paraId="0E1F4DF1" w14:textId="77777777" w:rsidR="00862192" w:rsidRPr="00862192" w:rsidRDefault="00862192" w:rsidP="00AD75EB">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767D4B">
        <w:rPr>
          <w:rFonts w:ascii="Cambria" w:hAnsi="Cambria" w:cs="Arial"/>
          <w:bCs/>
          <w:sz w:val="24"/>
          <w:szCs w:val="24"/>
        </w:rPr>
        <w:t xml:space="preserve">firm oraz adresów </w:t>
      </w:r>
      <w:r w:rsidR="008774D1" w:rsidRPr="00767D4B">
        <w:rPr>
          <w:rFonts w:ascii="Cambria" w:hAnsi="Cambria" w:cs="Arial"/>
          <w:bCs/>
          <w:sz w:val="24"/>
          <w:szCs w:val="24"/>
        </w:rPr>
        <w:t>W</w:t>
      </w:r>
      <w:r w:rsidRPr="00767D4B">
        <w:rPr>
          <w:rFonts w:ascii="Cambria" w:hAnsi="Cambria" w:cs="Arial"/>
          <w:bCs/>
          <w:sz w:val="24"/>
          <w:szCs w:val="24"/>
        </w:rPr>
        <w:t>ykonawców, którzy złożyli</w:t>
      </w:r>
      <w:r w:rsidRPr="00862192">
        <w:rPr>
          <w:rFonts w:ascii="Cambria" w:hAnsi="Cambria" w:cs="Arial"/>
          <w:bCs/>
          <w:sz w:val="24"/>
          <w:szCs w:val="24"/>
        </w:rPr>
        <w:t xml:space="preserve"> oferty w terminie;</w:t>
      </w:r>
    </w:p>
    <w:p w14:paraId="61FDD809" w14:textId="77777777" w:rsidR="00862192" w:rsidRDefault="00862192" w:rsidP="00AD75EB">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ceny, terminu wykonania zamówienia, okresu gwarancji i warunków płatności zawartych w ofertach.</w:t>
      </w:r>
    </w:p>
    <w:p w14:paraId="6255C807" w14:textId="7319745E" w:rsidR="00157CBD" w:rsidRDefault="00157CBD" w:rsidP="00DD21A1">
      <w:pPr>
        <w:widowControl w:val="0"/>
        <w:numPr>
          <w:ilvl w:val="1"/>
          <w:numId w:val="42"/>
        </w:numPr>
        <w:spacing w:line="276" w:lineRule="auto"/>
        <w:jc w:val="both"/>
        <w:outlineLvl w:val="3"/>
        <w:rPr>
          <w:rFonts w:ascii="Cambria" w:hAnsi="Cambria" w:cs="Arial"/>
          <w:bCs/>
        </w:rPr>
      </w:pPr>
      <w:r w:rsidRPr="00157CBD">
        <w:rPr>
          <w:rFonts w:ascii="Cambria" w:hAnsi="Cambria" w:cs="Arial"/>
          <w:bCs/>
        </w:rPr>
        <w:t>Oferty złożone po terminie, o którym mowa w punkcie 8.1</w:t>
      </w:r>
      <w:r w:rsidR="003F1694">
        <w:rPr>
          <w:rFonts w:ascii="Cambria" w:hAnsi="Cambria" w:cs="Arial"/>
          <w:bCs/>
        </w:rPr>
        <w:t xml:space="preserve"> SIWZ</w:t>
      </w:r>
      <w:r w:rsidRPr="00157CBD">
        <w:rPr>
          <w:rFonts w:ascii="Cambria" w:hAnsi="Cambria" w:cs="Arial"/>
          <w:bCs/>
        </w:rPr>
        <w:t xml:space="preserve">, zostaną niezwłocznie zwrócone </w:t>
      </w:r>
      <w:r w:rsidR="008774D1">
        <w:rPr>
          <w:rFonts w:ascii="Cambria" w:hAnsi="Cambria" w:cs="Arial"/>
          <w:bCs/>
        </w:rPr>
        <w:t>W</w:t>
      </w:r>
      <w:r w:rsidRPr="00157CBD">
        <w:rPr>
          <w:rFonts w:ascii="Cambria" w:hAnsi="Cambria" w:cs="Arial"/>
          <w:bCs/>
        </w:rPr>
        <w:t>ykonawcom.</w:t>
      </w:r>
    </w:p>
    <w:p w14:paraId="0A7057E9" w14:textId="77777777" w:rsidR="00C04044" w:rsidRDefault="00C04044" w:rsidP="00C04044">
      <w:pPr>
        <w:widowControl w:val="0"/>
        <w:spacing w:line="276" w:lineRule="auto"/>
        <w:ind w:left="720"/>
        <w:jc w:val="both"/>
        <w:outlineLvl w:val="3"/>
        <w:rPr>
          <w:rFonts w:ascii="Cambria" w:hAnsi="Cambria" w:cs="Arial"/>
          <w:bCs/>
        </w:rPr>
      </w:pPr>
    </w:p>
    <w:tbl>
      <w:tblPr>
        <w:tblW w:w="0" w:type="auto"/>
        <w:tblInd w:w="108" w:type="dxa"/>
        <w:tblBorders>
          <w:bottom w:val="single" w:sz="4" w:space="0" w:color="auto"/>
        </w:tblBorders>
        <w:tblLook w:val="04A0" w:firstRow="1" w:lastRow="0" w:firstColumn="1" w:lastColumn="0" w:noHBand="0" w:noVBand="1"/>
      </w:tblPr>
      <w:tblGrid>
        <w:gridCol w:w="8964"/>
      </w:tblGrid>
      <w:tr w:rsidR="00862192" w:rsidRPr="00EB1AA9" w14:paraId="00AC616B" w14:textId="77777777" w:rsidTr="008774D1">
        <w:trPr>
          <w:trHeight w:val="652"/>
        </w:trPr>
        <w:tc>
          <w:tcPr>
            <w:tcW w:w="8964" w:type="dxa"/>
            <w:shd w:val="clear" w:color="auto" w:fill="auto"/>
          </w:tcPr>
          <w:p w14:paraId="0FE7B0ED" w14:textId="77777777" w:rsidR="00862192" w:rsidRPr="00066C26" w:rsidRDefault="00862192" w:rsidP="00AD75EB">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9</w:t>
            </w:r>
          </w:p>
          <w:p w14:paraId="467B3BA7" w14:textId="77777777" w:rsidR="00862192" w:rsidRPr="00EB1AA9" w:rsidRDefault="00862192" w:rsidP="00AD75EB">
            <w:pPr>
              <w:suppressAutoHyphens/>
              <w:spacing w:line="276" w:lineRule="auto"/>
              <w:contextualSpacing/>
              <w:jc w:val="center"/>
              <w:textAlignment w:val="baseline"/>
              <w:rPr>
                <w:rFonts w:ascii="Cambria" w:hAnsi="Cambria"/>
                <w:color w:val="000000"/>
              </w:rPr>
            </w:pPr>
            <w:r w:rsidRPr="00862192">
              <w:rPr>
                <w:rFonts w:ascii="Cambria" w:hAnsi="Cambria"/>
                <w:b/>
                <w:color w:val="000000"/>
                <w:sz w:val="26"/>
                <w:szCs w:val="26"/>
              </w:rPr>
              <w:t>TERMIN ZWIĄZANIA OFERTĄ</w:t>
            </w:r>
          </w:p>
        </w:tc>
      </w:tr>
    </w:tbl>
    <w:p w14:paraId="702200FD" w14:textId="77777777" w:rsidR="00862192" w:rsidRPr="000B70B2" w:rsidRDefault="00862192" w:rsidP="00AD75EB">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638CCFD0" w14:textId="77777777" w:rsidR="00862192" w:rsidRPr="000B70B2" w:rsidRDefault="00862192" w:rsidP="00AD75EB">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2C0D4524" w14:textId="77777777" w:rsidR="00862192" w:rsidRDefault="00862192" w:rsidP="00AD75EB">
      <w:pPr>
        <w:spacing w:line="276" w:lineRule="auto"/>
        <w:ind w:left="340"/>
        <w:rPr>
          <w:rFonts w:ascii="Cambria" w:hAnsi="Cambria" w:cs="Arial"/>
          <w:bCs/>
        </w:rPr>
      </w:pPr>
    </w:p>
    <w:p w14:paraId="1422431B" w14:textId="77777777" w:rsidR="00862192" w:rsidRPr="007446E3" w:rsidRDefault="00862192" w:rsidP="00DD21A1">
      <w:pPr>
        <w:pStyle w:val="Akapitzlist"/>
        <w:widowControl w:val="0"/>
        <w:numPr>
          <w:ilvl w:val="0"/>
          <w:numId w:val="42"/>
        </w:numPr>
        <w:spacing w:before="0" w:after="0" w:line="276" w:lineRule="auto"/>
        <w:contextualSpacing w:val="0"/>
        <w:outlineLvl w:val="3"/>
        <w:rPr>
          <w:rFonts w:ascii="Cambria" w:eastAsia="Times New Roman" w:hAnsi="Cambria" w:cs="Arial"/>
          <w:bCs/>
          <w:vanish/>
          <w:sz w:val="24"/>
          <w:szCs w:val="24"/>
          <w:lang w:eastAsia="pl-PL"/>
        </w:rPr>
      </w:pPr>
    </w:p>
    <w:p w14:paraId="01753229" w14:textId="77777777" w:rsidR="00862192" w:rsidRDefault="00862192" w:rsidP="00DD21A1">
      <w:pPr>
        <w:widowControl w:val="0"/>
        <w:numPr>
          <w:ilvl w:val="1"/>
          <w:numId w:val="42"/>
        </w:numPr>
        <w:spacing w:line="276" w:lineRule="auto"/>
        <w:jc w:val="both"/>
        <w:outlineLvl w:val="3"/>
        <w:rPr>
          <w:rFonts w:ascii="Cambria" w:hAnsi="Cambria" w:cs="Arial"/>
          <w:bCs/>
        </w:rPr>
      </w:pPr>
      <w:r w:rsidRPr="00862192">
        <w:rPr>
          <w:rFonts w:ascii="Cambria" w:hAnsi="Cambria" w:cs="Arial"/>
          <w:bCs/>
        </w:rPr>
        <w:t>Wykonawca jest zwi</w:t>
      </w:r>
      <w:r w:rsidRPr="007C594B">
        <w:rPr>
          <w:rFonts w:ascii="Cambria" w:hAnsi="Cambria" w:cs="Arial"/>
          <w:bCs/>
          <w:color w:val="000000" w:themeColor="text1"/>
        </w:rPr>
        <w:t>ązan</w:t>
      </w:r>
      <w:r w:rsidRPr="00862192">
        <w:rPr>
          <w:rFonts w:ascii="Cambria" w:hAnsi="Cambria" w:cs="Arial"/>
          <w:bCs/>
        </w:rPr>
        <w:t xml:space="preserve">y ofertą przez okres </w:t>
      </w:r>
      <w:r w:rsidR="00157CBD" w:rsidRPr="00E45878">
        <w:rPr>
          <w:rFonts w:ascii="Cambria" w:hAnsi="Cambria" w:cs="Arial"/>
          <w:b/>
          <w:bCs/>
        </w:rPr>
        <w:t>3</w:t>
      </w:r>
      <w:r w:rsidRPr="00E45878">
        <w:rPr>
          <w:rFonts w:ascii="Cambria" w:hAnsi="Cambria" w:cs="Arial"/>
          <w:b/>
          <w:bCs/>
        </w:rPr>
        <w:t>0 dni</w:t>
      </w:r>
      <w:r w:rsidRPr="00862192">
        <w:rPr>
          <w:rFonts w:ascii="Cambria" w:hAnsi="Cambria" w:cs="Arial"/>
          <w:bCs/>
        </w:rPr>
        <w:t xml:space="preserve"> od terminu składania ofert.</w:t>
      </w:r>
    </w:p>
    <w:p w14:paraId="08121016" w14:textId="77777777" w:rsidR="00862192" w:rsidRDefault="00862192" w:rsidP="00DD21A1">
      <w:pPr>
        <w:widowControl w:val="0"/>
        <w:numPr>
          <w:ilvl w:val="1"/>
          <w:numId w:val="42"/>
        </w:numPr>
        <w:spacing w:line="276" w:lineRule="auto"/>
        <w:jc w:val="both"/>
        <w:outlineLvl w:val="3"/>
        <w:rPr>
          <w:rFonts w:ascii="Cambria" w:hAnsi="Cambria" w:cs="Arial"/>
          <w:bCs/>
        </w:rPr>
      </w:pPr>
      <w:r w:rsidRPr="00862192">
        <w:rPr>
          <w:rFonts w:ascii="Cambria" w:hAnsi="Cambria" w:cs="Arial"/>
          <w:bCs/>
        </w:rPr>
        <w:t>Bieg terminu związania ofertą rozpoczyna się wraz z upływem terminu składania ofert.</w:t>
      </w:r>
    </w:p>
    <w:p w14:paraId="37FFD085" w14:textId="77777777" w:rsidR="00862192" w:rsidRDefault="00157CBD" w:rsidP="00DD21A1">
      <w:pPr>
        <w:widowControl w:val="0"/>
        <w:numPr>
          <w:ilvl w:val="1"/>
          <w:numId w:val="42"/>
        </w:numPr>
        <w:spacing w:line="276" w:lineRule="auto"/>
        <w:jc w:val="both"/>
        <w:outlineLvl w:val="3"/>
        <w:rPr>
          <w:rFonts w:ascii="Cambria" w:hAnsi="Cambria" w:cs="Arial"/>
          <w:bCs/>
        </w:rPr>
      </w:pPr>
      <w:r w:rsidRPr="00157CBD">
        <w:rPr>
          <w:rFonts w:ascii="Cambria" w:hAnsi="Cambria" w:cs="Arial"/>
          <w:bCs/>
        </w:rPr>
        <w:t xml:space="preserve">Wykonawca samodzielnie lub na wniosek zamawiającego może przedłużyć termin związania ofertą, z tym, że zamawiający może tylko raz, co najmniej na 3 dni przed upływem terminu związania ofertą zwrócić się do </w:t>
      </w:r>
      <w:r w:rsidR="008774D1">
        <w:rPr>
          <w:rFonts w:ascii="Cambria" w:hAnsi="Cambria" w:cs="Arial"/>
          <w:bCs/>
        </w:rPr>
        <w:t>W</w:t>
      </w:r>
      <w:r w:rsidRPr="00157CBD">
        <w:rPr>
          <w:rFonts w:ascii="Cambria" w:hAnsi="Cambria" w:cs="Arial"/>
          <w:bCs/>
        </w:rPr>
        <w:t>ykonawców o wyrażenie zgody na przedłużenie tego terminu o oznaczony okres, nie dłuższy jednak niż o 60 dni.</w:t>
      </w:r>
    </w:p>
    <w:tbl>
      <w:tblPr>
        <w:tblW w:w="0" w:type="auto"/>
        <w:jc w:val="center"/>
        <w:tblBorders>
          <w:bottom w:val="single" w:sz="4" w:space="0" w:color="auto"/>
        </w:tblBorders>
        <w:tblLook w:val="04A0" w:firstRow="1" w:lastRow="0" w:firstColumn="1" w:lastColumn="0" w:noHBand="0" w:noVBand="1"/>
      </w:tblPr>
      <w:tblGrid>
        <w:gridCol w:w="9060"/>
      </w:tblGrid>
      <w:tr w:rsidR="005A2DD5" w:rsidRPr="005A2DD5" w14:paraId="358D7A37" w14:textId="77777777" w:rsidTr="009F087A">
        <w:trPr>
          <w:jc w:val="center"/>
        </w:trPr>
        <w:tc>
          <w:tcPr>
            <w:tcW w:w="9060" w:type="dxa"/>
            <w:shd w:val="clear" w:color="auto" w:fill="auto"/>
          </w:tcPr>
          <w:p w14:paraId="6BEF49F4" w14:textId="77777777"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10</w:t>
            </w:r>
          </w:p>
          <w:p w14:paraId="55F510AC" w14:textId="77777777"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OPIS SPOSOBU OBLICZENIA CENY OFERTY</w:t>
            </w:r>
          </w:p>
        </w:tc>
      </w:tr>
    </w:tbl>
    <w:p w14:paraId="0F9660C2" w14:textId="77777777" w:rsidR="006B618A" w:rsidRPr="005A2DD5" w:rsidRDefault="006B618A" w:rsidP="008413D5">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bookmarkStart w:id="1" w:name="_Ref41182211"/>
      <w:bookmarkStart w:id="2" w:name="_Ref48455087"/>
    </w:p>
    <w:p w14:paraId="170A9E9D" w14:textId="77777777" w:rsidR="006B618A" w:rsidRPr="005A2DD5" w:rsidRDefault="006B618A" w:rsidP="008413D5">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bookmarkEnd w:id="1"/>
    <w:bookmarkEnd w:id="2"/>
    <w:p w14:paraId="0D739FFD" w14:textId="77777777" w:rsidR="006B618A" w:rsidRDefault="006B618A" w:rsidP="00B32AFD">
      <w:pPr>
        <w:spacing w:line="276" w:lineRule="auto"/>
        <w:ind w:left="340"/>
        <w:rPr>
          <w:rFonts w:ascii="Cambria" w:hAnsi="Cambria" w:cs="Arial"/>
          <w:bCs/>
          <w:color w:val="000000" w:themeColor="text1"/>
        </w:rPr>
      </w:pPr>
    </w:p>
    <w:p w14:paraId="27CD742B" w14:textId="4ED108CA" w:rsidR="002646E7" w:rsidRPr="002646E7" w:rsidRDefault="002646E7" w:rsidP="008413D5">
      <w:pPr>
        <w:pStyle w:val="Akapitzlist"/>
        <w:widowControl w:val="0"/>
        <w:numPr>
          <w:ilvl w:val="1"/>
          <w:numId w:val="40"/>
        </w:numPr>
        <w:spacing w:line="276" w:lineRule="auto"/>
        <w:outlineLvl w:val="3"/>
        <w:rPr>
          <w:rFonts w:ascii="Cambria" w:hAnsi="Cambria" w:cs="Arial"/>
          <w:bCs/>
          <w:color w:val="000000" w:themeColor="text1"/>
          <w:sz w:val="24"/>
          <w:szCs w:val="24"/>
        </w:rPr>
      </w:pPr>
      <w:r w:rsidRPr="002646E7">
        <w:rPr>
          <w:rFonts w:ascii="Cambria" w:hAnsi="Cambria" w:cs="Arial"/>
          <w:bCs/>
          <w:color w:val="000000" w:themeColor="text1"/>
          <w:sz w:val="24"/>
          <w:szCs w:val="24"/>
        </w:rPr>
        <w:t xml:space="preserve">Wykonawca w ofercie określi cenę oferty brutto w zł (PLN), która stanowić będzie </w:t>
      </w:r>
      <w:r w:rsidRPr="002646E7">
        <w:rPr>
          <w:rFonts w:ascii="Cambria" w:hAnsi="Cambria" w:cs="Arial"/>
          <w:b/>
          <w:bCs/>
          <w:color w:val="000000" w:themeColor="text1"/>
          <w:sz w:val="24"/>
          <w:szCs w:val="24"/>
        </w:rPr>
        <w:t>wynagrodzenie ryczałtowe</w:t>
      </w:r>
      <w:r w:rsidRPr="002646E7">
        <w:rPr>
          <w:rFonts w:ascii="Cambria" w:hAnsi="Cambria" w:cs="Arial"/>
          <w:bCs/>
          <w:color w:val="000000" w:themeColor="text1"/>
          <w:sz w:val="24"/>
          <w:szCs w:val="24"/>
        </w:rPr>
        <w:t xml:space="preserve"> za realizację przedmiotu zamówienia. Cena oferty – jest to kwota wymieniona w Formularzu oferty </w:t>
      </w:r>
      <w:r w:rsidRPr="002646E7">
        <w:rPr>
          <w:rFonts w:ascii="Cambria" w:hAnsi="Cambria" w:cs="Arial"/>
          <w:b/>
          <w:bCs/>
          <w:color w:val="000000" w:themeColor="text1"/>
          <w:sz w:val="24"/>
          <w:szCs w:val="24"/>
        </w:rPr>
        <w:t>(Załącznik nr 3 SIWZ)</w:t>
      </w:r>
      <w:r w:rsidRPr="002646E7">
        <w:rPr>
          <w:rFonts w:ascii="Cambria" w:hAnsi="Cambria" w:cs="Arial"/>
          <w:bCs/>
          <w:color w:val="000000" w:themeColor="text1"/>
          <w:sz w:val="24"/>
          <w:szCs w:val="24"/>
        </w:rPr>
        <w:t xml:space="preserve">, którą należy podać w zapisie liczbowym i słownie z dokładnością do grosza (do dwóch miejsc po przecinku). </w:t>
      </w:r>
    </w:p>
    <w:p w14:paraId="0FEE657F" w14:textId="77777777" w:rsidR="002646E7" w:rsidRPr="002646E7" w:rsidRDefault="002646E7" w:rsidP="008413D5">
      <w:pPr>
        <w:pStyle w:val="Akapitzlist"/>
        <w:widowControl w:val="0"/>
        <w:numPr>
          <w:ilvl w:val="1"/>
          <w:numId w:val="40"/>
        </w:numPr>
        <w:autoSpaceDE w:val="0"/>
        <w:autoSpaceDN w:val="0"/>
        <w:adjustRightInd w:val="0"/>
        <w:spacing w:line="276" w:lineRule="auto"/>
        <w:outlineLvl w:val="3"/>
        <w:rPr>
          <w:rFonts w:ascii="Cambria" w:eastAsia="TimesNewRoman" w:hAnsi="Cambria" w:cs="Arial"/>
          <w:color w:val="000000" w:themeColor="text1"/>
          <w:sz w:val="24"/>
          <w:szCs w:val="24"/>
        </w:rPr>
      </w:pPr>
      <w:r w:rsidRPr="002646E7">
        <w:rPr>
          <w:rFonts w:ascii="Cambria" w:eastAsia="TimesNewRoman" w:hAnsi="Cambria" w:cs="Arial"/>
          <w:color w:val="000000" w:themeColor="text1"/>
          <w:sz w:val="24"/>
          <w:szCs w:val="24"/>
        </w:rPr>
        <w:t>Wykonawca musi uwzględnić w cenie oferty wszelkie koszty niezbędne dla prawidłowego i pełnego wykonania zamówienia oraz wszelkie opłaty i podatki wynikające z obowiązujących przepisów.</w:t>
      </w:r>
    </w:p>
    <w:p w14:paraId="47B884BD" w14:textId="77777777" w:rsidR="002646E7" w:rsidRPr="002646E7" w:rsidRDefault="002646E7" w:rsidP="008413D5">
      <w:pPr>
        <w:widowControl w:val="0"/>
        <w:numPr>
          <w:ilvl w:val="1"/>
          <w:numId w:val="40"/>
        </w:numPr>
        <w:autoSpaceDE w:val="0"/>
        <w:autoSpaceDN w:val="0"/>
        <w:adjustRightInd w:val="0"/>
        <w:spacing w:line="276" w:lineRule="auto"/>
        <w:ind w:left="709"/>
        <w:jc w:val="both"/>
        <w:outlineLvl w:val="3"/>
        <w:rPr>
          <w:rFonts w:ascii="Cambria" w:eastAsia="TimesNewRoman" w:hAnsi="Cambria" w:cs="Arial"/>
          <w:color w:val="000000" w:themeColor="text1"/>
        </w:rPr>
      </w:pPr>
      <w:r w:rsidRPr="002646E7">
        <w:rPr>
          <w:rFonts w:ascii="Cambria" w:hAnsi="Cambria" w:cs="Arial"/>
          <w:bCs/>
          <w:color w:val="000000" w:themeColor="text1"/>
        </w:rPr>
        <w:t xml:space="preserve">Cena </w:t>
      </w:r>
      <w:r w:rsidRPr="002646E7">
        <w:rPr>
          <w:rFonts w:ascii="Cambria" w:eastAsia="TimesNewRoman" w:hAnsi="Cambria" w:cs="Arial"/>
          <w:color w:val="000000" w:themeColor="text1"/>
        </w:rPr>
        <w:t xml:space="preserve">oferty powinna być obliczana z uwzględnieniem z art. 91 ust. 3a </w:t>
      </w:r>
      <w:r w:rsidR="008774D1">
        <w:rPr>
          <w:rFonts w:ascii="Cambria" w:eastAsia="TimesNewRoman" w:hAnsi="Cambria" w:cs="Arial"/>
          <w:color w:val="000000" w:themeColor="text1"/>
        </w:rPr>
        <w:t>u</w:t>
      </w:r>
      <w:r w:rsidRPr="002646E7">
        <w:rPr>
          <w:rFonts w:ascii="Cambria" w:eastAsia="TimesNewRoman" w:hAnsi="Cambria" w:cs="Arial"/>
          <w:color w:val="000000" w:themeColor="text1"/>
        </w:rPr>
        <w:t>stawy</w:t>
      </w:r>
      <w:r w:rsidR="008774D1">
        <w:rPr>
          <w:rFonts w:ascii="Cambria" w:eastAsia="TimesNewRoman" w:hAnsi="Cambria" w:cs="Arial"/>
          <w:color w:val="000000" w:themeColor="text1"/>
        </w:rPr>
        <w:t xml:space="preserve"> Pzp</w:t>
      </w:r>
      <w:r w:rsidRPr="002646E7">
        <w:rPr>
          <w:rFonts w:ascii="Cambria" w:eastAsia="TimesNewRoman" w:hAnsi="Cambria" w:cs="Arial"/>
          <w:color w:val="000000" w:themeColor="text1"/>
        </w:rPr>
        <w:t xml:space="preserve"> Jeżeli złożono ofertę, której wybór prowadziłby do powstania u Zamawiającego obowiązku podatkowego zgodnie z przepisami o podatku od towarów i usług </w:t>
      </w:r>
      <w:r w:rsidR="008774D1">
        <w:rPr>
          <w:rFonts w:ascii="Cambria" w:eastAsia="TimesNewRoman" w:hAnsi="Cambria" w:cs="Arial"/>
          <w:b/>
          <w:color w:val="000000" w:themeColor="text1"/>
        </w:rPr>
        <w:t>W</w:t>
      </w:r>
      <w:r w:rsidRPr="002646E7">
        <w:rPr>
          <w:rFonts w:ascii="Cambria" w:eastAsia="TimesNewRoman" w:hAnsi="Cambria" w:cs="Arial"/>
          <w:b/>
          <w:color w:val="000000" w:themeColor="text1"/>
        </w:rPr>
        <w:t xml:space="preserve">ykonawca nie dolicza podatku VAT do ceny ofertowej i w formularzu ofertowym w rubryce podatek VAT – wskazuje zapis </w:t>
      </w:r>
      <w:r w:rsidRPr="008774D1">
        <w:rPr>
          <w:rFonts w:ascii="Cambria" w:eastAsia="TimesNewRoman" w:hAnsi="Cambria" w:cs="Arial"/>
          <w:b/>
          <w:i/>
          <w:color w:val="000000" w:themeColor="text1"/>
        </w:rPr>
        <w:t xml:space="preserve">„obowiązek podatkowy po stronie </w:t>
      </w:r>
      <w:r w:rsidR="008774D1" w:rsidRPr="008774D1">
        <w:rPr>
          <w:rFonts w:ascii="Cambria" w:eastAsia="TimesNewRoman" w:hAnsi="Cambria" w:cs="Arial"/>
          <w:b/>
          <w:i/>
          <w:color w:val="000000" w:themeColor="text1"/>
        </w:rPr>
        <w:t>Z</w:t>
      </w:r>
      <w:r w:rsidRPr="008774D1">
        <w:rPr>
          <w:rFonts w:ascii="Cambria" w:eastAsia="TimesNewRoman" w:hAnsi="Cambria" w:cs="Arial"/>
          <w:b/>
          <w:i/>
          <w:color w:val="000000" w:themeColor="text1"/>
        </w:rPr>
        <w:t>amawiającego”</w:t>
      </w:r>
      <w:r w:rsidRPr="002646E7">
        <w:rPr>
          <w:rFonts w:ascii="Cambria" w:eastAsia="TimesNewRoman" w:hAnsi="Cambria" w:cs="Arial"/>
          <w:color w:val="000000" w:themeColor="text1"/>
        </w:rPr>
        <w:t xml:space="preserve">, Zamawiający w celu oceny takiej oferty dolicza do przedstawionej w niej ceny podatek od towarów i usług, który miałby obowiązek </w:t>
      </w:r>
      <w:r w:rsidRPr="002646E7">
        <w:rPr>
          <w:rFonts w:ascii="Cambria" w:eastAsia="TimesNewRoman" w:hAnsi="Cambria" w:cs="Arial"/>
          <w:color w:val="000000" w:themeColor="text1"/>
        </w:rPr>
        <w:lastRenderedPageBreak/>
        <w:t xml:space="preserve">rozliczyć zgodnie z tymi przepisami. </w:t>
      </w:r>
      <w:r w:rsidRPr="002646E7">
        <w:rPr>
          <w:rFonts w:ascii="Cambria" w:eastAsia="TimesNewRoman" w:hAnsi="Cambria" w:cs="Arial"/>
          <w:b/>
          <w:color w:val="000000" w:themeColor="text1"/>
        </w:rPr>
        <w:t xml:space="preserve">Wykonawca, składając ofertę, informuje Zamawiającego, czy wybór oferty będzie prowadzić do powstania u Zamawiającego obowiązku podatkowego, wskazując nazwę (rodzaj) towaru lub usługi, których dostawa lub świadczenie będzie prowadzić </w:t>
      </w:r>
      <w:r w:rsidRPr="002646E7">
        <w:rPr>
          <w:rFonts w:ascii="Cambria" w:eastAsia="TimesNewRoman" w:hAnsi="Cambria" w:cs="Arial"/>
          <w:b/>
          <w:color w:val="000000" w:themeColor="text1"/>
        </w:rPr>
        <w:br/>
        <w:t>do jego powstania, oraz wskazując ich wartość bez kwoty podatku</w:t>
      </w:r>
      <w:r w:rsidRPr="002646E7">
        <w:rPr>
          <w:rFonts w:ascii="Cambria" w:eastAsia="TimesNewRoman" w:hAnsi="Cambria" w:cs="Arial"/>
          <w:color w:val="000000" w:themeColor="text1"/>
        </w:rPr>
        <w:t xml:space="preserve">.  </w:t>
      </w:r>
    </w:p>
    <w:p w14:paraId="0CC92B11" w14:textId="444B1A2E" w:rsidR="002646E7" w:rsidRPr="002646E7" w:rsidRDefault="002646E7" w:rsidP="008413D5">
      <w:pPr>
        <w:widowControl w:val="0"/>
        <w:numPr>
          <w:ilvl w:val="1"/>
          <w:numId w:val="40"/>
        </w:numPr>
        <w:autoSpaceDE w:val="0"/>
        <w:autoSpaceDN w:val="0"/>
        <w:adjustRightInd w:val="0"/>
        <w:spacing w:line="276" w:lineRule="auto"/>
        <w:ind w:left="709"/>
        <w:jc w:val="both"/>
        <w:outlineLvl w:val="3"/>
        <w:rPr>
          <w:rFonts w:ascii="Cambria" w:eastAsia="TimesNewRoman" w:hAnsi="Cambria" w:cs="Arial"/>
          <w:b/>
          <w:color w:val="000000" w:themeColor="text1"/>
        </w:rPr>
      </w:pPr>
      <w:r w:rsidRPr="002646E7">
        <w:rPr>
          <w:rFonts w:ascii="Cambria" w:eastAsia="TimesNewRoman" w:hAnsi="Cambria" w:cs="Arial"/>
          <w:b/>
          <w:color w:val="000000" w:themeColor="text1"/>
        </w:rPr>
        <w:t>Dla porównania i oceny ofert Zamawiający przyjmie całkowitą cenę brutto jaką poniesie na realizację przedmiotu zamówienia.</w:t>
      </w:r>
    </w:p>
    <w:p w14:paraId="1C85EDF0" w14:textId="77777777" w:rsidR="002646E7" w:rsidRPr="002646E7" w:rsidRDefault="002646E7" w:rsidP="008413D5">
      <w:pPr>
        <w:pStyle w:val="Akapitzlist"/>
        <w:widowControl w:val="0"/>
        <w:numPr>
          <w:ilvl w:val="1"/>
          <w:numId w:val="40"/>
        </w:numPr>
        <w:tabs>
          <w:tab w:val="left" w:pos="993"/>
        </w:tabs>
        <w:autoSpaceDE w:val="0"/>
        <w:autoSpaceDN w:val="0"/>
        <w:adjustRightInd w:val="0"/>
        <w:spacing w:before="0" w:after="0" w:line="276" w:lineRule="auto"/>
        <w:rPr>
          <w:rFonts w:ascii="Cambria" w:hAnsi="Cambria" w:cs="Arial"/>
          <w:bCs/>
          <w:color w:val="000000" w:themeColor="text1"/>
          <w:sz w:val="24"/>
          <w:szCs w:val="24"/>
        </w:rPr>
      </w:pPr>
      <w:r w:rsidRPr="002646E7">
        <w:rPr>
          <w:rFonts w:ascii="Cambria" w:hAnsi="Cambria" w:cs="Arial"/>
          <w:bCs/>
          <w:color w:val="000000" w:themeColor="text1"/>
          <w:sz w:val="24"/>
          <w:szCs w:val="24"/>
        </w:rPr>
        <w:t xml:space="preserve">Rozliczenia między </w:t>
      </w:r>
      <w:r w:rsidR="008774D1">
        <w:rPr>
          <w:rFonts w:ascii="Cambria" w:hAnsi="Cambria" w:cs="Arial"/>
          <w:bCs/>
          <w:color w:val="000000" w:themeColor="text1"/>
          <w:sz w:val="24"/>
          <w:szCs w:val="24"/>
        </w:rPr>
        <w:t>Z</w:t>
      </w:r>
      <w:r w:rsidRPr="002646E7">
        <w:rPr>
          <w:rFonts w:ascii="Cambria" w:hAnsi="Cambria" w:cs="Arial"/>
          <w:bCs/>
          <w:color w:val="000000" w:themeColor="text1"/>
          <w:sz w:val="24"/>
          <w:szCs w:val="24"/>
        </w:rPr>
        <w:t>amawiającym a wykonawcą będą prowadzone w PLN.</w:t>
      </w:r>
    </w:p>
    <w:p w14:paraId="5905E3F5" w14:textId="5BF139F6" w:rsidR="002646E7" w:rsidRPr="009F51BC" w:rsidRDefault="002646E7" w:rsidP="008413D5">
      <w:pPr>
        <w:pStyle w:val="Akapitzlist"/>
        <w:widowControl w:val="0"/>
        <w:numPr>
          <w:ilvl w:val="1"/>
          <w:numId w:val="40"/>
        </w:numPr>
        <w:tabs>
          <w:tab w:val="left" w:pos="993"/>
        </w:tabs>
        <w:autoSpaceDE w:val="0"/>
        <w:autoSpaceDN w:val="0"/>
        <w:adjustRightInd w:val="0"/>
        <w:spacing w:before="0" w:after="0" w:line="276" w:lineRule="auto"/>
        <w:rPr>
          <w:rFonts w:ascii="Cambria" w:hAnsi="Cambria" w:cs="Arial"/>
          <w:b/>
          <w:bCs/>
          <w:color w:val="000000" w:themeColor="text1"/>
          <w:sz w:val="24"/>
          <w:szCs w:val="24"/>
        </w:rPr>
      </w:pPr>
      <w:r w:rsidRPr="009F51BC">
        <w:rPr>
          <w:rFonts w:ascii="Cambria" w:hAnsi="Cambria" w:cs="Arial"/>
          <w:color w:val="000000" w:themeColor="text1"/>
          <w:sz w:val="24"/>
          <w:szCs w:val="24"/>
        </w:rPr>
        <w:t xml:space="preserve">Wynagrodzenie będzie płatne zgodnie z Projektem umowy </w:t>
      </w:r>
      <w:r w:rsidRPr="009F51BC">
        <w:rPr>
          <w:rFonts w:ascii="Cambria" w:hAnsi="Cambria" w:cs="Arial"/>
          <w:b/>
          <w:color w:val="000000" w:themeColor="text1"/>
          <w:sz w:val="24"/>
          <w:szCs w:val="24"/>
        </w:rPr>
        <w:t>Załącznik Nr 2</w:t>
      </w:r>
      <w:r w:rsidR="00FF0854" w:rsidRPr="009F51BC">
        <w:rPr>
          <w:rFonts w:ascii="Cambria" w:hAnsi="Cambria" w:cs="Arial"/>
          <w:b/>
          <w:color w:val="000000" w:themeColor="text1"/>
          <w:sz w:val="24"/>
          <w:szCs w:val="24"/>
        </w:rPr>
        <w:t xml:space="preserve"> </w:t>
      </w:r>
      <w:r w:rsidR="00A2362A" w:rsidRPr="009F51BC">
        <w:rPr>
          <w:rFonts w:ascii="Cambria" w:hAnsi="Cambria" w:cs="Arial"/>
          <w:b/>
          <w:color w:val="000000" w:themeColor="text1"/>
          <w:sz w:val="24"/>
          <w:szCs w:val="24"/>
        </w:rPr>
        <w:t xml:space="preserve">do </w:t>
      </w:r>
      <w:r w:rsidRPr="009F51BC">
        <w:rPr>
          <w:rFonts w:ascii="Cambria" w:hAnsi="Cambria" w:cs="Arial"/>
          <w:b/>
          <w:color w:val="000000" w:themeColor="text1"/>
          <w:sz w:val="24"/>
          <w:szCs w:val="24"/>
        </w:rPr>
        <w:t>SIWZ</w:t>
      </w:r>
      <w:r w:rsidR="00F0197B" w:rsidRPr="009F51BC">
        <w:rPr>
          <w:rFonts w:ascii="Cambria" w:hAnsi="Cambria" w:cs="Arial"/>
          <w:b/>
          <w:bCs/>
          <w:color w:val="000000" w:themeColor="text1"/>
          <w:sz w:val="24"/>
          <w:szCs w:val="24"/>
        </w:rPr>
        <w:t>.</w:t>
      </w:r>
    </w:p>
    <w:tbl>
      <w:tblPr>
        <w:tblW w:w="0" w:type="auto"/>
        <w:jc w:val="center"/>
        <w:tblBorders>
          <w:bottom w:val="single" w:sz="4" w:space="0" w:color="auto"/>
        </w:tblBorders>
        <w:tblLook w:val="04A0" w:firstRow="1" w:lastRow="0" w:firstColumn="1" w:lastColumn="0" w:noHBand="0" w:noVBand="1"/>
      </w:tblPr>
      <w:tblGrid>
        <w:gridCol w:w="9060"/>
      </w:tblGrid>
      <w:tr w:rsidR="006B618A" w:rsidRPr="005A2DD5" w14:paraId="5EBFE550" w14:textId="77777777" w:rsidTr="009F087A">
        <w:trPr>
          <w:jc w:val="center"/>
        </w:trPr>
        <w:tc>
          <w:tcPr>
            <w:tcW w:w="9060" w:type="dxa"/>
            <w:shd w:val="clear" w:color="auto" w:fill="auto"/>
          </w:tcPr>
          <w:p w14:paraId="52070AB0" w14:textId="77777777"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11</w:t>
            </w:r>
          </w:p>
          <w:p w14:paraId="7331F639" w14:textId="77777777"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BADANIE OFERT</w:t>
            </w:r>
          </w:p>
        </w:tc>
      </w:tr>
    </w:tbl>
    <w:p w14:paraId="02CD0A9A" w14:textId="77777777" w:rsidR="006B618A" w:rsidRPr="005A2DD5" w:rsidRDefault="006B618A" w:rsidP="008413D5">
      <w:pPr>
        <w:pStyle w:val="Akapitzlist"/>
        <w:widowControl w:val="0"/>
        <w:numPr>
          <w:ilvl w:val="0"/>
          <w:numId w:val="37"/>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14:paraId="0F1C75F0" w14:textId="77777777" w:rsidR="006B618A" w:rsidRPr="005A2DD5" w:rsidRDefault="006B618A" w:rsidP="008413D5">
      <w:pPr>
        <w:pStyle w:val="Akapitzlist"/>
        <w:widowControl w:val="0"/>
        <w:numPr>
          <w:ilvl w:val="0"/>
          <w:numId w:val="37"/>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14:paraId="51E5304F" w14:textId="77777777" w:rsidR="006B618A" w:rsidRPr="005A2DD5" w:rsidRDefault="006B618A" w:rsidP="00B32AFD">
      <w:pPr>
        <w:spacing w:line="276" w:lineRule="auto"/>
        <w:ind w:left="340"/>
        <w:rPr>
          <w:rFonts w:ascii="Cambria" w:hAnsi="Cambria" w:cs="Arial"/>
          <w:bCs/>
          <w:color w:val="000000" w:themeColor="text1"/>
        </w:rPr>
      </w:pPr>
    </w:p>
    <w:p w14:paraId="607B396A" w14:textId="77777777" w:rsidR="006B618A" w:rsidRPr="005A2DD5" w:rsidRDefault="006B618A" w:rsidP="008413D5">
      <w:pPr>
        <w:pStyle w:val="Akapitzlist"/>
        <w:widowControl w:val="0"/>
        <w:numPr>
          <w:ilvl w:val="0"/>
          <w:numId w:val="40"/>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14:paraId="725674DE" w14:textId="77777777" w:rsidR="006B618A" w:rsidRPr="005A2DD5" w:rsidRDefault="006B618A" w:rsidP="008413D5">
      <w:pPr>
        <w:widowControl w:val="0"/>
        <w:numPr>
          <w:ilvl w:val="1"/>
          <w:numId w:val="40"/>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 xml:space="preserve">W toku badania i oceny ofert </w:t>
      </w:r>
      <w:r w:rsidR="008774D1">
        <w:rPr>
          <w:rFonts w:ascii="Cambria" w:hAnsi="Cambria" w:cs="Arial"/>
          <w:bCs/>
          <w:color w:val="000000" w:themeColor="text1"/>
        </w:rPr>
        <w:t>Z</w:t>
      </w:r>
      <w:r w:rsidRPr="005A2DD5">
        <w:rPr>
          <w:rFonts w:ascii="Cambria" w:hAnsi="Cambria" w:cs="Arial"/>
          <w:bCs/>
          <w:color w:val="000000" w:themeColor="text1"/>
        </w:rPr>
        <w:t xml:space="preserve">amawiający może żądać od </w:t>
      </w:r>
      <w:r w:rsidR="008774D1">
        <w:rPr>
          <w:rFonts w:ascii="Cambria" w:hAnsi="Cambria" w:cs="Arial"/>
          <w:bCs/>
          <w:color w:val="000000" w:themeColor="text1"/>
        </w:rPr>
        <w:t>W</w:t>
      </w:r>
      <w:r w:rsidRPr="005A2DD5">
        <w:rPr>
          <w:rFonts w:ascii="Cambria" w:hAnsi="Cambria" w:cs="Arial"/>
          <w:bCs/>
          <w:color w:val="000000" w:themeColor="text1"/>
        </w:rPr>
        <w:t>ykonawców wyjaśnień dotyczących treści złożonych ofert.</w:t>
      </w:r>
    </w:p>
    <w:p w14:paraId="79CE4EEC" w14:textId="5FA09C7D" w:rsidR="006B618A" w:rsidRPr="005A2DD5" w:rsidRDefault="00E36341" w:rsidP="008413D5">
      <w:pPr>
        <w:widowControl w:val="0"/>
        <w:numPr>
          <w:ilvl w:val="1"/>
          <w:numId w:val="40"/>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 xml:space="preserve">Jeżeli zaoferowana cena, lub jej istotne części składowe, wydadzą się rażąco niskie w stosunku do przedmiotu zamówienia i wzbudzą wątpliwości </w:t>
      </w:r>
      <w:r w:rsidR="008774D1">
        <w:rPr>
          <w:rFonts w:ascii="Cambria" w:hAnsi="Cambria" w:cs="Arial"/>
          <w:bCs/>
          <w:color w:val="000000" w:themeColor="text1"/>
        </w:rPr>
        <w:t>Z</w:t>
      </w:r>
      <w:r w:rsidRPr="005A2DD5">
        <w:rPr>
          <w:rFonts w:ascii="Cambria" w:hAnsi="Cambria" w:cs="Arial"/>
          <w:bCs/>
          <w:color w:val="000000" w:themeColor="text1"/>
        </w:rPr>
        <w:t xml:space="preserve">amawiającego co do możliwości wykonania przedmiotu zamówienia zgodnie z wymaganiami określonymi przez </w:t>
      </w:r>
      <w:r w:rsidR="008774D1">
        <w:rPr>
          <w:rFonts w:ascii="Cambria" w:hAnsi="Cambria" w:cs="Arial"/>
          <w:bCs/>
          <w:color w:val="000000" w:themeColor="text1"/>
        </w:rPr>
        <w:t>Z</w:t>
      </w:r>
      <w:r w:rsidRPr="005A2DD5">
        <w:rPr>
          <w:rFonts w:ascii="Cambria" w:hAnsi="Cambria" w:cs="Arial"/>
          <w:bCs/>
          <w:color w:val="000000" w:themeColor="text1"/>
        </w:rPr>
        <w:t xml:space="preserve">amawiającego lub wynikającymi z odrębnych przepisów oraz w przypadkach określonych w </w:t>
      </w:r>
      <w:r w:rsidR="00C04044">
        <w:rPr>
          <w:rFonts w:ascii="Cambria" w:hAnsi="Cambria" w:cs="Arial"/>
          <w:bCs/>
          <w:color w:val="000000" w:themeColor="text1"/>
        </w:rPr>
        <w:t xml:space="preserve">art. 90 </w:t>
      </w:r>
      <w:r w:rsidRPr="005A2DD5">
        <w:rPr>
          <w:rFonts w:ascii="Cambria" w:hAnsi="Cambria" w:cs="Arial"/>
          <w:bCs/>
          <w:color w:val="000000" w:themeColor="text1"/>
        </w:rPr>
        <w:t>ust. 1 a ustawy</w:t>
      </w:r>
      <w:r w:rsidR="008774D1">
        <w:rPr>
          <w:rFonts w:ascii="Cambria" w:hAnsi="Cambria" w:cs="Arial"/>
          <w:bCs/>
          <w:color w:val="000000" w:themeColor="text1"/>
        </w:rPr>
        <w:t xml:space="preserve"> Pzp, Z</w:t>
      </w:r>
      <w:r w:rsidRPr="005A2DD5">
        <w:rPr>
          <w:rFonts w:ascii="Cambria" w:hAnsi="Cambria" w:cs="Arial"/>
          <w:bCs/>
          <w:color w:val="000000" w:themeColor="text1"/>
        </w:rPr>
        <w:t>amawiający zwróci się o udzielenie wyjaśnień, w tym złożenie dowodów, dotyczących wyliczenia ceny, w szczególności w zakresie wskazanym w art. 90 ust. 1 pkt. 1-5 ustawy.</w:t>
      </w:r>
    </w:p>
    <w:p w14:paraId="7AB6B1B0" w14:textId="77777777" w:rsidR="00E36341" w:rsidRPr="002E1572" w:rsidRDefault="00E36341" w:rsidP="00B32AFD">
      <w:pPr>
        <w:widowControl w:val="0"/>
        <w:spacing w:line="276" w:lineRule="auto"/>
        <w:ind w:left="720"/>
        <w:jc w:val="both"/>
        <w:outlineLvl w:val="3"/>
        <w:rPr>
          <w:rFonts w:ascii="Cambria" w:hAnsi="Cambria" w:cs="Arial"/>
          <w:bCs/>
          <w:i/>
          <w:color w:val="000000" w:themeColor="text1"/>
        </w:rPr>
      </w:pPr>
      <w:r w:rsidRPr="002E1572">
        <w:rPr>
          <w:rFonts w:ascii="Cambria" w:hAnsi="Cambria" w:cs="Arial"/>
          <w:bCs/>
          <w:i/>
          <w:color w:val="000000" w:themeColor="text1"/>
        </w:rPr>
        <w:t>Obowiązek wykazania, że oferta nie zawiera rażąco niskiej ceny, spoczywa na Wykonawcy.</w:t>
      </w:r>
    </w:p>
    <w:p w14:paraId="4DCB93D0" w14:textId="77777777" w:rsidR="006B618A" w:rsidRPr="005A2DD5" w:rsidRDefault="00E36341" w:rsidP="008413D5">
      <w:pPr>
        <w:widowControl w:val="0"/>
        <w:numPr>
          <w:ilvl w:val="1"/>
          <w:numId w:val="40"/>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Zamawiający poprawi w ofercie:</w:t>
      </w:r>
    </w:p>
    <w:p w14:paraId="15F27B8A" w14:textId="77777777" w:rsidR="00E36341" w:rsidRPr="005A2DD5" w:rsidRDefault="00E36341" w:rsidP="008413D5">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pisarskie,</w:t>
      </w:r>
    </w:p>
    <w:p w14:paraId="127A22F8" w14:textId="77777777" w:rsidR="00E36341" w:rsidRPr="005A2DD5" w:rsidRDefault="00E36341" w:rsidP="008413D5">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rachunkowe, z uwzględnieniem konsekwencji rachunkowych dokonanych poprawek,</w:t>
      </w:r>
    </w:p>
    <w:p w14:paraId="729C42A8" w14:textId="77777777" w:rsidR="00E36341" w:rsidRPr="005A2DD5" w:rsidRDefault="00E36341" w:rsidP="008413D5">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inne omyłki polegające na niezgodności oferty z SIWZ, niepowodujące istotnych zmian w treści oferty,</w:t>
      </w:r>
    </w:p>
    <w:p w14:paraId="6FB61A91" w14:textId="77777777" w:rsidR="00E36341" w:rsidRPr="008774D1" w:rsidRDefault="00E36341" w:rsidP="00B32AFD">
      <w:pPr>
        <w:spacing w:line="276" w:lineRule="auto"/>
        <w:ind w:left="340"/>
        <w:jc w:val="both"/>
        <w:rPr>
          <w:rFonts w:ascii="Cambria" w:hAnsi="Cambria" w:cs="Arial"/>
          <w:bCs/>
          <w:i/>
          <w:color w:val="000000" w:themeColor="text1"/>
        </w:rPr>
      </w:pPr>
      <w:r w:rsidRPr="005A2DD5">
        <w:rPr>
          <w:rFonts w:ascii="Cambria" w:hAnsi="Cambria" w:cs="Arial"/>
          <w:bCs/>
          <w:color w:val="000000" w:themeColor="text1"/>
        </w:rPr>
        <w:tab/>
      </w:r>
      <w:r w:rsidRPr="008774D1">
        <w:rPr>
          <w:rFonts w:ascii="Cambria" w:hAnsi="Cambria" w:cs="Arial"/>
          <w:bCs/>
          <w:i/>
          <w:color w:val="000000" w:themeColor="text1"/>
        </w:rPr>
        <w:t xml:space="preserve">niezwłocznie zawiadamiając o tym </w:t>
      </w:r>
      <w:r w:rsidR="008774D1">
        <w:rPr>
          <w:rFonts w:ascii="Cambria" w:hAnsi="Cambria" w:cs="Arial"/>
          <w:bCs/>
          <w:i/>
          <w:color w:val="000000" w:themeColor="text1"/>
        </w:rPr>
        <w:t>W</w:t>
      </w:r>
      <w:r w:rsidRPr="008774D1">
        <w:rPr>
          <w:rFonts w:ascii="Cambria" w:hAnsi="Cambria" w:cs="Arial"/>
          <w:bCs/>
          <w:i/>
          <w:color w:val="000000" w:themeColor="text1"/>
        </w:rPr>
        <w:t xml:space="preserve">ykonawcę, którego oferta została </w:t>
      </w:r>
      <w:r w:rsidRPr="008774D1">
        <w:rPr>
          <w:rFonts w:ascii="Cambria" w:hAnsi="Cambria" w:cs="Arial"/>
          <w:bCs/>
          <w:i/>
          <w:color w:val="000000" w:themeColor="text1"/>
        </w:rPr>
        <w:tab/>
        <w:t>poprawiona.</w:t>
      </w:r>
    </w:p>
    <w:p w14:paraId="3826307A" w14:textId="77777777" w:rsidR="008E6116" w:rsidRDefault="008E6116" w:rsidP="008413D5">
      <w:pPr>
        <w:pStyle w:val="Akapitzlist"/>
        <w:numPr>
          <w:ilvl w:val="1"/>
          <w:numId w:val="40"/>
        </w:numPr>
        <w:autoSpaceDE w:val="0"/>
        <w:autoSpaceDN w:val="0"/>
        <w:adjustRightInd w:val="0"/>
        <w:spacing w:line="276" w:lineRule="auto"/>
        <w:rPr>
          <w:rFonts w:ascii="Cambria" w:hAnsi="Cambria" w:cs="Arial"/>
          <w:b/>
          <w:color w:val="000000" w:themeColor="text1"/>
          <w:sz w:val="24"/>
          <w:szCs w:val="24"/>
        </w:rPr>
      </w:pPr>
      <w:r w:rsidRPr="005A2DD5">
        <w:rPr>
          <w:rFonts w:ascii="Cambria" w:hAnsi="Cambria" w:cs="Arial"/>
          <w:b/>
          <w:color w:val="000000" w:themeColor="text1"/>
          <w:sz w:val="24"/>
          <w:szCs w:val="24"/>
        </w:rPr>
        <w:t>Zamawiający informuje, iż na podstawie art. 24 aa ustawy</w:t>
      </w:r>
      <w:r w:rsidR="008774D1">
        <w:rPr>
          <w:rFonts w:ascii="Cambria" w:hAnsi="Cambria" w:cs="Arial"/>
          <w:b/>
          <w:color w:val="000000" w:themeColor="text1"/>
          <w:sz w:val="24"/>
          <w:szCs w:val="24"/>
        </w:rPr>
        <w:t xml:space="preserve"> </w:t>
      </w:r>
      <w:r w:rsidR="008774D1" w:rsidRPr="008774D1">
        <w:rPr>
          <w:rFonts w:ascii="Cambria" w:hAnsi="Cambria" w:cs="Arial"/>
          <w:b/>
          <w:bCs/>
          <w:color w:val="000000" w:themeColor="text1"/>
          <w:sz w:val="24"/>
          <w:szCs w:val="24"/>
        </w:rPr>
        <w:t>Pzp</w:t>
      </w:r>
      <w:r w:rsidRPr="005A2DD5">
        <w:rPr>
          <w:rFonts w:ascii="Cambria" w:hAnsi="Cambria" w:cs="Arial"/>
          <w:b/>
          <w:color w:val="000000" w:themeColor="text1"/>
          <w:sz w:val="24"/>
          <w:szCs w:val="24"/>
        </w:rPr>
        <w:t xml:space="preserve"> może najpierw dokonać oceny ofert, a następnie zbadać czy </w:t>
      </w:r>
      <w:r w:rsidR="008774D1">
        <w:rPr>
          <w:rFonts w:ascii="Cambria" w:hAnsi="Cambria" w:cs="Arial"/>
          <w:b/>
          <w:color w:val="000000" w:themeColor="text1"/>
          <w:sz w:val="24"/>
          <w:szCs w:val="24"/>
        </w:rPr>
        <w:t>W</w:t>
      </w:r>
      <w:r w:rsidRPr="005A2DD5">
        <w:rPr>
          <w:rFonts w:ascii="Cambria" w:hAnsi="Cambria" w:cs="Arial"/>
          <w:b/>
          <w:color w:val="000000" w:themeColor="text1"/>
          <w:sz w:val="24"/>
          <w:szCs w:val="24"/>
        </w:rPr>
        <w:t xml:space="preserve">ykonawca, którego oferta została oceniona jako najkorzystniejsza, nie podlega wykluczeniu oraz spełnia warunki udziału w postępowaniu. </w:t>
      </w:r>
    </w:p>
    <w:p w14:paraId="2FA05AE0" w14:textId="77777777" w:rsidR="00C04044" w:rsidRDefault="00C04044" w:rsidP="00C04044">
      <w:pPr>
        <w:pStyle w:val="Akapitzlist"/>
        <w:autoSpaceDE w:val="0"/>
        <w:autoSpaceDN w:val="0"/>
        <w:adjustRightInd w:val="0"/>
        <w:spacing w:line="276" w:lineRule="auto"/>
        <w:rPr>
          <w:rFonts w:ascii="Cambria" w:hAnsi="Cambria" w:cs="Arial"/>
          <w:b/>
          <w:color w:val="000000" w:themeColor="text1"/>
          <w:sz w:val="24"/>
          <w:szCs w:val="24"/>
        </w:rPr>
      </w:pPr>
    </w:p>
    <w:p w14:paraId="093AB4C8" w14:textId="77777777" w:rsidR="00993458" w:rsidRDefault="00993458" w:rsidP="00C04044">
      <w:pPr>
        <w:pStyle w:val="Akapitzlist"/>
        <w:autoSpaceDE w:val="0"/>
        <w:autoSpaceDN w:val="0"/>
        <w:adjustRightInd w:val="0"/>
        <w:spacing w:line="276" w:lineRule="auto"/>
        <w:rPr>
          <w:rFonts w:ascii="Cambria" w:hAnsi="Cambria" w:cs="Arial"/>
          <w:b/>
          <w:color w:val="000000" w:themeColor="text1"/>
          <w:sz w:val="24"/>
          <w:szCs w:val="24"/>
        </w:rPr>
      </w:pPr>
    </w:p>
    <w:p w14:paraId="2C3601F9" w14:textId="77777777" w:rsidR="00993458" w:rsidRDefault="00993458" w:rsidP="00C04044">
      <w:pPr>
        <w:pStyle w:val="Akapitzlist"/>
        <w:autoSpaceDE w:val="0"/>
        <w:autoSpaceDN w:val="0"/>
        <w:adjustRightInd w:val="0"/>
        <w:spacing w:line="276" w:lineRule="auto"/>
        <w:rPr>
          <w:rFonts w:ascii="Cambria" w:hAnsi="Cambria" w:cs="Arial"/>
          <w:b/>
          <w:color w:val="000000" w:themeColor="text1"/>
          <w:sz w:val="24"/>
          <w:szCs w:val="24"/>
        </w:rPr>
      </w:pPr>
    </w:p>
    <w:p w14:paraId="2EF67278" w14:textId="77777777" w:rsidR="00993458" w:rsidRDefault="00993458" w:rsidP="00C04044">
      <w:pPr>
        <w:pStyle w:val="Akapitzlist"/>
        <w:autoSpaceDE w:val="0"/>
        <w:autoSpaceDN w:val="0"/>
        <w:adjustRightInd w:val="0"/>
        <w:spacing w:line="276" w:lineRule="auto"/>
        <w:rPr>
          <w:rFonts w:ascii="Cambria" w:hAnsi="Cambria" w:cs="Arial"/>
          <w:b/>
          <w:color w:val="000000" w:themeColor="text1"/>
          <w:sz w:val="24"/>
          <w:szCs w:val="24"/>
        </w:rPr>
      </w:pPr>
    </w:p>
    <w:p w14:paraId="35CB19B1" w14:textId="77777777" w:rsidR="00C04044" w:rsidRDefault="00C04044" w:rsidP="00C04044">
      <w:pPr>
        <w:pStyle w:val="Akapitzlist"/>
        <w:autoSpaceDE w:val="0"/>
        <w:autoSpaceDN w:val="0"/>
        <w:adjustRightInd w:val="0"/>
        <w:spacing w:line="276" w:lineRule="auto"/>
        <w:rPr>
          <w:rFonts w:ascii="Cambria" w:hAnsi="Cambria" w:cs="Arial"/>
          <w:b/>
          <w:color w:val="000000" w:themeColor="text1"/>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1722D5" w:rsidRPr="005A2DD5" w14:paraId="39A22B4E" w14:textId="77777777" w:rsidTr="006A383A">
        <w:trPr>
          <w:jc w:val="center"/>
        </w:trPr>
        <w:tc>
          <w:tcPr>
            <w:tcW w:w="9070" w:type="dxa"/>
            <w:shd w:val="clear" w:color="auto" w:fill="auto"/>
          </w:tcPr>
          <w:p w14:paraId="2905A129" w14:textId="77777777" w:rsidR="001722D5" w:rsidRPr="005A2DD5" w:rsidRDefault="001722D5" w:rsidP="006A383A">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lastRenderedPageBreak/>
              <w:t>Rozdział 12</w:t>
            </w:r>
          </w:p>
          <w:p w14:paraId="5804579E" w14:textId="77777777" w:rsidR="001722D5" w:rsidRPr="005A2DD5" w:rsidRDefault="001722D5" w:rsidP="006A383A">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OPIS KRYTERIÓW, KTÓRYMI ZAMAWIAJĄCY BĘDZIE SIĘ KIEROWAŁ </w:t>
            </w:r>
            <w:r w:rsidRPr="005A2DD5">
              <w:rPr>
                <w:rFonts w:ascii="Cambria" w:hAnsi="Cambria"/>
                <w:b/>
                <w:color w:val="000000" w:themeColor="text1"/>
                <w:sz w:val="26"/>
                <w:szCs w:val="26"/>
              </w:rPr>
              <w:br/>
              <w:t xml:space="preserve">PRZY WYBORZE OFERTY, WRAZ Z PODANIEM WAG </w:t>
            </w:r>
            <w:r w:rsidRPr="005A2DD5">
              <w:rPr>
                <w:rFonts w:ascii="Cambria" w:hAnsi="Cambria"/>
                <w:b/>
                <w:color w:val="000000" w:themeColor="text1"/>
                <w:sz w:val="26"/>
                <w:szCs w:val="26"/>
              </w:rPr>
              <w:br/>
              <w:t>TYCH KRYTERIÓW I SPOSOBU OCENY OFERT</w:t>
            </w:r>
          </w:p>
        </w:tc>
      </w:tr>
    </w:tbl>
    <w:p w14:paraId="2533848A" w14:textId="77777777" w:rsidR="001722D5" w:rsidRPr="005A2DD5" w:rsidRDefault="001722D5" w:rsidP="008413D5">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p w14:paraId="44707754" w14:textId="77777777" w:rsidR="001722D5" w:rsidRPr="005A2DD5" w:rsidRDefault="001722D5" w:rsidP="008413D5">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p w14:paraId="49E62152" w14:textId="77777777" w:rsidR="003F1694" w:rsidRDefault="003F1694" w:rsidP="003F1694">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14:paraId="299E9926" w14:textId="552FF3F7" w:rsidR="001722D5" w:rsidRDefault="001722D5"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które nie zostały odrzucone, na podstawie nast</w:t>
      </w:r>
      <w:r>
        <w:rPr>
          <w:rFonts w:ascii="Cambria" w:hAnsi="Cambria"/>
          <w:color w:val="000000" w:themeColor="text1"/>
          <w:sz w:val="24"/>
          <w:szCs w:val="24"/>
        </w:rPr>
        <w:t>ępujących kryteriów oceny ofert</w:t>
      </w:r>
      <w:r w:rsidR="00BD370B">
        <w:rPr>
          <w:rFonts w:ascii="Cambria" w:hAnsi="Cambria"/>
          <w:color w:val="000000" w:themeColor="text1"/>
          <w:sz w:val="24"/>
          <w:szCs w:val="24"/>
        </w:rPr>
        <w:t>:</w:t>
      </w:r>
    </w:p>
    <w:p w14:paraId="3F92243C" w14:textId="77777777" w:rsidR="00993458" w:rsidRPr="00993458" w:rsidRDefault="00993458" w:rsidP="00993458">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5"/>
        <w:gridCol w:w="3399"/>
      </w:tblGrid>
      <w:tr w:rsidR="001722D5" w:rsidRPr="005A2DD5" w14:paraId="44DFE9FC" w14:textId="77777777" w:rsidTr="006A383A">
        <w:tc>
          <w:tcPr>
            <w:tcW w:w="709" w:type="dxa"/>
            <w:shd w:val="pct10" w:color="auto" w:fill="auto"/>
          </w:tcPr>
          <w:p w14:paraId="1AF9C2E5"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Lp.</w:t>
            </w:r>
          </w:p>
        </w:tc>
        <w:tc>
          <w:tcPr>
            <w:tcW w:w="4255" w:type="dxa"/>
            <w:shd w:val="pct10" w:color="auto" w:fill="auto"/>
          </w:tcPr>
          <w:p w14:paraId="7AB68B1A"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5A2DD5">
              <w:rPr>
                <w:rFonts w:ascii="Cambria" w:hAnsi="Cambria"/>
                <w:b/>
                <w:color w:val="000000" w:themeColor="text1"/>
                <w:sz w:val="24"/>
                <w:szCs w:val="24"/>
              </w:rPr>
              <w:t>Nazwa kryterium</w:t>
            </w:r>
          </w:p>
        </w:tc>
        <w:tc>
          <w:tcPr>
            <w:tcW w:w="3399" w:type="dxa"/>
            <w:shd w:val="pct10" w:color="auto" w:fill="auto"/>
          </w:tcPr>
          <w:p w14:paraId="48036253"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Znaczenie kryterium (w %)</w:t>
            </w:r>
          </w:p>
        </w:tc>
      </w:tr>
      <w:tr w:rsidR="001722D5" w:rsidRPr="005A2DD5" w14:paraId="50DBF095" w14:textId="77777777" w:rsidTr="006A383A">
        <w:tc>
          <w:tcPr>
            <w:tcW w:w="709" w:type="dxa"/>
            <w:shd w:val="clear" w:color="auto" w:fill="auto"/>
            <w:vAlign w:val="center"/>
          </w:tcPr>
          <w:p w14:paraId="5D204E99"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1</w:t>
            </w:r>
          </w:p>
        </w:tc>
        <w:tc>
          <w:tcPr>
            <w:tcW w:w="4255" w:type="dxa"/>
            <w:shd w:val="clear" w:color="auto" w:fill="auto"/>
          </w:tcPr>
          <w:p w14:paraId="3B742C8F"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5A2DD5">
              <w:rPr>
                <w:rFonts w:ascii="Cambria" w:hAnsi="Cambria"/>
                <w:color w:val="000000" w:themeColor="text1"/>
                <w:sz w:val="24"/>
                <w:szCs w:val="24"/>
              </w:rPr>
              <w:t>Cena (C)</w:t>
            </w:r>
          </w:p>
        </w:tc>
        <w:tc>
          <w:tcPr>
            <w:tcW w:w="3399" w:type="dxa"/>
            <w:shd w:val="clear" w:color="auto" w:fill="auto"/>
          </w:tcPr>
          <w:p w14:paraId="72DE2FC8" w14:textId="3FD6D6ED" w:rsidR="001722D5" w:rsidRPr="00724955" w:rsidRDefault="00724955" w:rsidP="0010180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724955">
              <w:rPr>
                <w:rFonts w:ascii="Cambria" w:hAnsi="Cambria"/>
                <w:color w:val="000000" w:themeColor="text1"/>
                <w:sz w:val="24"/>
                <w:szCs w:val="24"/>
              </w:rPr>
              <w:t>60</w:t>
            </w:r>
          </w:p>
        </w:tc>
      </w:tr>
      <w:tr w:rsidR="001722D5" w:rsidRPr="005A2DD5" w14:paraId="528A351A" w14:textId="77777777" w:rsidTr="006A383A">
        <w:tc>
          <w:tcPr>
            <w:tcW w:w="709" w:type="dxa"/>
            <w:shd w:val="clear" w:color="auto" w:fill="auto"/>
            <w:vAlign w:val="center"/>
          </w:tcPr>
          <w:p w14:paraId="20A977BF"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2</w:t>
            </w:r>
          </w:p>
        </w:tc>
        <w:tc>
          <w:tcPr>
            <w:tcW w:w="4255" w:type="dxa"/>
            <w:shd w:val="clear" w:color="auto" w:fill="auto"/>
          </w:tcPr>
          <w:p w14:paraId="20639848" w14:textId="77777777" w:rsidR="001722D5" w:rsidRPr="005A2DD5" w:rsidRDefault="001722D5" w:rsidP="00E72762">
            <w:pPr>
              <w:tabs>
                <w:tab w:val="left" w:pos="709"/>
                <w:tab w:val="left" w:pos="1276"/>
                <w:tab w:val="left" w:pos="1418"/>
              </w:tabs>
              <w:suppressAutoHyphens/>
              <w:spacing w:line="276" w:lineRule="auto"/>
              <w:jc w:val="both"/>
              <w:rPr>
                <w:rFonts w:ascii="Cambria" w:hAnsi="Cambria"/>
                <w:color w:val="000000" w:themeColor="text1"/>
              </w:rPr>
            </w:pPr>
            <w:r w:rsidRPr="005A2DD5">
              <w:rPr>
                <w:rFonts w:ascii="Cambria" w:hAnsi="Cambria"/>
                <w:color w:val="000000" w:themeColor="text1"/>
              </w:rPr>
              <w:t>Długość okresu gwarancji na roboty budowlane oraz zamontowane materiały i urządzenia (G)</w:t>
            </w:r>
          </w:p>
        </w:tc>
        <w:tc>
          <w:tcPr>
            <w:tcW w:w="3399" w:type="dxa"/>
            <w:shd w:val="clear" w:color="auto" w:fill="auto"/>
          </w:tcPr>
          <w:p w14:paraId="27D5B6FC" w14:textId="77777777" w:rsidR="001722D5" w:rsidRPr="0072495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14:paraId="4CD99732" w14:textId="0BDE3EA9" w:rsidR="001722D5" w:rsidRPr="00724955" w:rsidRDefault="00724955"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724955">
              <w:rPr>
                <w:rFonts w:ascii="Cambria" w:hAnsi="Cambria"/>
                <w:color w:val="000000" w:themeColor="text1"/>
                <w:sz w:val="24"/>
                <w:szCs w:val="24"/>
              </w:rPr>
              <w:t>40</w:t>
            </w:r>
          </w:p>
        </w:tc>
      </w:tr>
    </w:tbl>
    <w:p w14:paraId="1B23FB6B" w14:textId="77777777" w:rsidR="001722D5" w:rsidRPr="00993458" w:rsidRDefault="001722D5" w:rsidP="001722D5">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14:paraId="4E70EA99" w14:textId="77777777" w:rsidR="001722D5" w:rsidRPr="005A2DD5" w:rsidRDefault="001722D5"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przyznając punkty w ramach poszczególnych kryteriów oceny ofert, przyjmując zasadę, że 1% = 1 punkt.</w:t>
      </w:r>
    </w:p>
    <w:p w14:paraId="5CE4C84C" w14:textId="77777777" w:rsidR="001722D5" w:rsidRPr="005A2DD5" w:rsidRDefault="001722D5"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 xml:space="preserve">Punkty za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xml:space="preserve"> zostaną obliczone według wzoru:</w:t>
      </w:r>
    </w:p>
    <w:p w14:paraId="4FE4E7D8" w14:textId="77777777" w:rsidR="001722D5" w:rsidRPr="003C670B" w:rsidRDefault="001722D5" w:rsidP="001722D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5A2DD5">
        <w:rPr>
          <w:rFonts w:ascii="Cambria" w:hAnsi="Cambria"/>
          <w:i/>
          <w:color w:val="000000" w:themeColor="text1"/>
          <w:sz w:val="26"/>
          <w:szCs w:val="26"/>
        </w:rPr>
        <w:tab/>
      </w:r>
      <w:r w:rsidRPr="003C670B">
        <w:rPr>
          <w:rFonts w:ascii="Cambria" w:hAnsi="Cambria"/>
          <w:b/>
          <w:i/>
          <w:color w:val="000000" w:themeColor="text1"/>
          <w:sz w:val="26"/>
          <w:szCs w:val="26"/>
        </w:rPr>
        <w:tab/>
      </w:r>
      <w:proofErr w:type="spellStart"/>
      <w:r w:rsidRPr="003C670B">
        <w:rPr>
          <w:rFonts w:ascii="Cambria" w:hAnsi="Cambria"/>
          <w:b/>
          <w:i/>
          <w:color w:val="000000" w:themeColor="text1"/>
          <w:sz w:val="26"/>
          <w:szCs w:val="26"/>
        </w:rPr>
        <w:t>C</w:t>
      </w:r>
      <w:r w:rsidRPr="003C670B">
        <w:rPr>
          <w:rFonts w:ascii="Cambria" w:hAnsi="Cambria"/>
          <w:b/>
          <w:i/>
          <w:color w:val="000000" w:themeColor="text1"/>
          <w:sz w:val="26"/>
          <w:szCs w:val="26"/>
          <w:vertAlign w:val="subscript"/>
        </w:rPr>
        <w:t>n</w:t>
      </w:r>
      <w:proofErr w:type="spellEnd"/>
    </w:p>
    <w:p w14:paraId="1B9F3A50" w14:textId="45634A75" w:rsidR="001722D5" w:rsidRPr="003C670B" w:rsidRDefault="001722D5" w:rsidP="001722D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t xml:space="preserve">C = </w:t>
      </w:r>
      <w:r w:rsidRPr="003C670B">
        <w:rPr>
          <w:rFonts w:ascii="Cambria" w:hAnsi="Cambria"/>
          <w:b/>
          <w:i/>
          <w:color w:val="000000" w:themeColor="text1"/>
          <w:sz w:val="26"/>
          <w:szCs w:val="26"/>
        </w:rPr>
        <w:tab/>
        <w:t xml:space="preserve">------- x </w:t>
      </w:r>
      <w:r w:rsidR="00724955">
        <w:rPr>
          <w:rFonts w:ascii="Cambria" w:hAnsi="Cambria"/>
          <w:b/>
          <w:i/>
          <w:color w:val="000000" w:themeColor="text1"/>
          <w:sz w:val="26"/>
          <w:szCs w:val="26"/>
        </w:rPr>
        <w:t>60</w:t>
      </w:r>
      <w:r w:rsidRPr="003C670B">
        <w:rPr>
          <w:rFonts w:ascii="Cambria" w:hAnsi="Cambria"/>
          <w:b/>
          <w:i/>
          <w:color w:val="000000" w:themeColor="text1"/>
          <w:sz w:val="26"/>
          <w:szCs w:val="26"/>
        </w:rPr>
        <w:t xml:space="preserve"> pkt </w:t>
      </w:r>
    </w:p>
    <w:p w14:paraId="468CD7AB" w14:textId="77777777" w:rsidR="001722D5" w:rsidRPr="003C670B" w:rsidRDefault="001722D5" w:rsidP="001722D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tab/>
      </w:r>
      <w:proofErr w:type="spellStart"/>
      <w:r w:rsidRPr="003C670B">
        <w:rPr>
          <w:rFonts w:ascii="Cambria" w:hAnsi="Cambria"/>
          <w:b/>
          <w:i/>
          <w:color w:val="000000" w:themeColor="text1"/>
          <w:sz w:val="26"/>
          <w:szCs w:val="26"/>
        </w:rPr>
        <w:t>C</w:t>
      </w:r>
      <w:r w:rsidRPr="003C670B">
        <w:rPr>
          <w:rFonts w:ascii="Cambria" w:hAnsi="Cambria"/>
          <w:b/>
          <w:i/>
          <w:color w:val="000000" w:themeColor="text1"/>
          <w:sz w:val="26"/>
          <w:szCs w:val="26"/>
          <w:vertAlign w:val="subscript"/>
        </w:rPr>
        <w:t>b</w:t>
      </w:r>
      <w:proofErr w:type="spellEnd"/>
    </w:p>
    <w:p w14:paraId="243A9556" w14:textId="77777777" w:rsidR="001722D5" w:rsidRPr="005A2DD5" w:rsidRDefault="001722D5" w:rsidP="001722D5">
      <w:pPr>
        <w:tabs>
          <w:tab w:val="left" w:pos="709"/>
          <w:tab w:val="left" w:pos="1276"/>
          <w:tab w:val="left" w:pos="1418"/>
        </w:tabs>
        <w:suppressAutoHyphens/>
        <w:spacing w:line="276" w:lineRule="auto"/>
        <w:rPr>
          <w:rFonts w:ascii="Cambria" w:hAnsi="Cambria"/>
          <w:color w:val="000000" w:themeColor="text1"/>
        </w:rPr>
      </w:pPr>
      <w:r w:rsidRPr="003C670B">
        <w:rPr>
          <w:rFonts w:ascii="Cambria" w:hAnsi="Cambria"/>
          <w:b/>
          <w:color w:val="000000" w:themeColor="text1"/>
        </w:rPr>
        <w:tab/>
      </w:r>
      <w:r w:rsidRPr="005A2DD5">
        <w:rPr>
          <w:rFonts w:ascii="Cambria" w:hAnsi="Cambria"/>
          <w:color w:val="000000" w:themeColor="text1"/>
        </w:rPr>
        <w:t>gdzie,</w:t>
      </w:r>
    </w:p>
    <w:p w14:paraId="767FD264" w14:textId="77777777" w:rsidR="001722D5" w:rsidRPr="005A2DD5" w:rsidRDefault="001722D5" w:rsidP="001722D5">
      <w:pPr>
        <w:pStyle w:val="Bezodstpw"/>
        <w:spacing w:line="276" w:lineRule="auto"/>
        <w:ind w:left="708"/>
        <w:jc w:val="both"/>
        <w:rPr>
          <w:rFonts w:ascii="Cambria" w:hAnsi="Cambria"/>
          <w:color w:val="000000" w:themeColor="text1"/>
          <w:sz w:val="24"/>
          <w:szCs w:val="24"/>
        </w:rPr>
      </w:pPr>
      <w:r w:rsidRPr="003C670B">
        <w:rPr>
          <w:rFonts w:ascii="Cambria" w:hAnsi="Cambria"/>
          <w:b/>
          <w:color w:val="000000" w:themeColor="text1"/>
          <w:sz w:val="24"/>
          <w:szCs w:val="24"/>
        </w:rPr>
        <w:t>C-</w:t>
      </w:r>
      <w:r w:rsidRPr="005A2DD5">
        <w:rPr>
          <w:rFonts w:ascii="Cambria" w:hAnsi="Cambria"/>
          <w:color w:val="000000" w:themeColor="text1"/>
          <w:sz w:val="24"/>
          <w:szCs w:val="24"/>
        </w:rPr>
        <w:t xml:space="preserve"> ilość punktów za kryterium cena,</w:t>
      </w:r>
    </w:p>
    <w:p w14:paraId="20B7317A" w14:textId="77777777" w:rsidR="001722D5" w:rsidRPr="005A2DD5" w:rsidRDefault="001722D5" w:rsidP="001722D5">
      <w:pPr>
        <w:pStyle w:val="Bezodstpw"/>
        <w:spacing w:line="276" w:lineRule="auto"/>
        <w:ind w:left="708"/>
        <w:jc w:val="both"/>
        <w:rPr>
          <w:rFonts w:ascii="Cambria" w:hAnsi="Cambria"/>
          <w:color w:val="000000" w:themeColor="text1"/>
          <w:sz w:val="24"/>
          <w:szCs w:val="24"/>
        </w:rPr>
      </w:pPr>
      <w:proofErr w:type="spellStart"/>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n</w:t>
      </w:r>
      <w:proofErr w:type="spellEnd"/>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najniższa cena ofertowa spośród ofert nieodrzuconych,</w:t>
      </w:r>
    </w:p>
    <w:p w14:paraId="2EF1E592" w14:textId="77777777" w:rsidR="001722D5" w:rsidRPr="005A2DD5" w:rsidRDefault="001722D5" w:rsidP="001722D5">
      <w:pPr>
        <w:pStyle w:val="Bezodstpw"/>
        <w:spacing w:line="276" w:lineRule="auto"/>
        <w:ind w:left="708"/>
        <w:jc w:val="both"/>
        <w:rPr>
          <w:rFonts w:ascii="Cambria" w:hAnsi="Cambria"/>
          <w:color w:val="000000" w:themeColor="text1"/>
          <w:sz w:val="24"/>
          <w:szCs w:val="24"/>
        </w:rPr>
      </w:pPr>
      <w:proofErr w:type="spellStart"/>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b</w:t>
      </w:r>
      <w:proofErr w:type="spellEnd"/>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cena oferty badanej.</w:t>
      </w:r>
    </w:p>
    <w:p w14:paraId="1100DA20" w14:textId="77777777" w:rsidR="001722D5" w:rsidRPr="005A2DD5" w:rsidRDefault="001722D5" w:rsidP="001722D5">
      <w:pPr>
        <w:pStyle w:val="Bezodstpw"/>
        <w:spacing w:line="276" w:lineRule="auto"/>
        <w:ind w:left="708"/>
        <w:jc w:val="both"/>
        <w:rPr>
          <w:rFonts w:ascii="Cambria" w:hAnsi="Cambria"/>
          <w:color w:val="000000" w:themeColor="text1"/>
          <w:sz w:val="24"/>
          <w:szCs w:val="24"/>
        </w:rPr>
      </w:pPr>
    </w:p>
    <w:p w14:paraId="68BCA70F" w14:textId="7743AA42" w:rsidR="001722D5" w:rsidRPr="005A2DD5" w:rsidRDefault="001722D5" w:rsidP="001722D5">
      <w:pPr>
        <w:pStyle w:val="Akapitzlist"/>
        <w:spacing w:before="0" w:after="0" w:line="276" w:lineRule="auto"/>
        <w:ind w:left="708"/>
        <w:rPr>
          <w:rFonts w:ascii="Cambria" w:hAnsi="Cambria"/>
          <w:color w:val="000000" w:themeColor="text1"/>
          <w:sz w:val="24"/>
          <w:szCs w:val="24"/>
        </w:rPr>
      </w:pPr>
      <w:r w:rsidRPr="005A2DD5">
        <w:rPr>
          <w:rFonts w:ascii="Cambria" w:hAnsi="Cambria"/>
          <w:color w:val="000000" w:themeColor="text1"/>
          <w:sz w:val="24"/>
          <w:szCs w:val="24"/>
        </w:rPr>
        <w:t>W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xml:space="preserve">, oferta z najniższą ceną otrzyma </w:t>
      </w:r>
      <w:r w:rsidR="00724955">
        <w:rPr>
          <w:rFonts w:ascii="Cambria" w:hAnsi="Cambria"/>
          <w:color w:val="000000" w:themeColor="text1"/>
          <w:sz w:val="24"/>
          <w:szCs w:val="24"/>
        </w:rPr>
        <w:t>6</w:t>
      </w:r>
      <w:r w:rsidRPr="005A2DD5">
        <w:rPr>
          <w:rFonts w:ascii="Cambria" w:hAnsi="Cambria"/>
          <w:color w:val="000000" w:themeColor="text1"/>
          <w:sz w:val="24"/>
          <w:szCs w:val="24"/>
        </w:rPr>
        <w:t>0 punktów a pozostałe oferty po matematycznym przeliczeniu w odniesieniu do najniższej ceny odpowiednio mniej. Końcowy wynik powyższego działania zostanie zaokrąglony do dwóch miejsc po przecinku.</w:t>
      </w:r>
    </w:p>
    <w:p w14:paraId="2861D573" w14:textId="77777777" w:rsidR="001722D5" w:rsidRPr="005A2DD5" w:rsidRDefault="001722D5" w:rsidP="001722D5">
      <w:pPr>
        <w:pStyle w:val="Akapitzlist"/>
        <w:spacing w:before="0" w:after="0" w:line="276" w:lineRule="auto"/>
        <w:ind w:left="708"/>
        <w:rPr>
          <w:rFonts w:ascii="Cambria" w:hAnsi="Cambria"/>
          <w:color w:val="000000" w:themeColor="text1"/>
        </w:rPr>
      </w:pPr>
    </w:p>
    <w:p w14:paraId="4C465EF0" w14:textId="77777777" w:rsidR="001722D5" w:rsidRPr="005A2DD5" w:rsidRDefault="001722D5" w:rsidP="001722D5">
      <w:pPr>
        <w:pStyle w:val="Listanumerowana2"/>
        <w:spacing w:line="276" w:lineRule="auto"/>
        <w:ind w:left="709" w:hanging="709"/>
        <w:rPr>
          <w:rFonts w:ascii="Cambria" w:hAnsi="Cambria"/>
          <w:color w:val="000000" w:themeColor="text1"/>
          <w:sz w:val="24"/>
        </w:rPr>
      </w:pPr>
      <w:r w:rsidRPr="005A2DD5">
        <w:rPr>
          <w:rFonts w:ascii="Cambria" w:hAnsi="Cambria"/>
          <w:color w:val="000000" w:themeColor="text1"/>
          <w:sz w:val="24"/>
        </w:rPr>
        <w:t xml:space="preserve">Kryterium </w:t>
      </w:r>
      <w:r w:rsidRPr="005A2DD5">
        <w:rPr>
          <w:rFonts w:ascii="Cambria" w:hAnsi="Cambria"/>
          <w:b/>
          <w:color w:val="000000" w:themeColor="text1"/>
          <w:sz w:val="24"/>
        </w:rPr>
        <w:t>„Długość okresu gwarancji na roboty budowlane oraz zamontowane materiały i urządzenia</w:t>
      </w:r>
      <w:r w:rsidRPr="005A2DD5">
        <w:rPr>
          <w:rFonts w:ascii="Cambria" w:hAnsi="Cambria"/>
          <w:color w:val="000000" w:themeColor="text1"/>
          <w:sz w:val="24"/>
        </w:rPr>
        <w:t>” liczone w okresach miesięcznych:</w:t>
      </w:r>
    </w:p>
    <w:p w14:paraId="42B505F0" w14:textId="77777777" w:rsidR="001722D5" w:rsidRPr="005A2DD5" w:rsidRDefault="001722D5" w:rsidP="001722D5">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W przypadku zaoferowania minimalnej długości okresu gwarancji tj. 36 miesięcy, Wykonawca otrzyma zero (0) punktów.</w:t>
      </w:r>
      <w:r w:rsidRPr="005A2DD5">
        <w:rPr>
          <w:rFonts w:ascii="Cambria" w:hAnsi="Cambria" w:cs="Helvetica"/>
          <w:color w:val="000000" w:themeColor="text1"/>
        </w:rPr>
        <w:t xml:space="preserve"> </w:t>
      </w:r>
    </w:p>
    <w:p w14:paraId="35B19F7B" w14:textId="4432E33D" w:rsidR="001722D5" w:rsidRPr="005A2DD5" w:rsidRDefault="001722D5" w:rsidP="001722D5">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 xml:space="preserve">W przypadku zaoferowania </w:t>
      </w:r>
      <w:r w:rsidRPr="005A2DD5">
        <w:rPr>
          <w:rFonts w:ascii="Cambria" w:hAnsi="Cambria" w:cs="Helvetica"/>
          <w:color w:val="000000" w:themeColor="text1"/>
        </w:rPr>
        <w:t>maksymalnej długości okresu gwarancji tj. 60</w:t>
      </w:r>
      <w:r w:rsidRPr="005A2DD5">
        <w:rPr>
          <w:rFonts w:ascii="Cambria" w:eastAsia="Calibri" w:hAnsi="Cambria" w:cs="Helvetica"/>
          <w:color w:val="000000" w:themeColor="text1"/>
        </w:rPr>
        <w:t xml:space="preserve"> miesięcy, Wykonawca otrzyma </w:t>
      </w:r>
      <w:r w:rsidRPr="005A2DD5">
        <w:rPr>
          <w:rFonts w:ascii="Cambria" w:hAnsi="Cambria" w:cs="Helvetica"/>
          <w:color w:val="000000" w:themeColor="text1"/>
        </w:rPr>
        <w:t>czterdzieści (</w:t>
      </w:r>
      <w:r w:rsidR="00724955">
        <w:rPr>
          <w:rFonts w:ascii="Cambria" w:hAnsi="Cambria" w:cs="Helvetica"/>
          <w:color w:val="000000" w:themeColor="text1"/>
        </w:rPr>
        <w:t>4</w:t>
      </w:r>
      <w:r w:rsidRPr="005A2DD5">
        <w:rPr>
          <w:rFonts w:ascii="Cambria" w:hAnsi="Cambria" w:cs="Helvetica"/>
          <w:color w:val="000000" w:themeColor="text1"/>
        </w:rPr>
        <w:t>0</w:t>
      </w:r>
      <w:r w:rsidRPr="005A2DD5">
        <w:rPr>
          <w:rFonts w:ascii="Cambria" w:eastAsia="Calibri" w:hAnsi="Cambria" w:cs="Helvetica"/>
          <w:color w:val="000000" w:themeColor="text1"/>
        </w:rPr>
        <w:t>) punktów.</w:t>
      </w:r>
      <w:r w:rsidRPr="005A2DD5">
        <w:rPr>
          <w:rFonts w:ascii="Cambria" w:hAnsi="Cambria" w:cs="Helvetica"/>
          <w:color w:val="000000" w:themeColor="text1"/>
        </w:rPr>
        <w:t xml:space="preserve"> </w:t>
      </w:r>
    </w:p>
    <w:p w14:paraId="7A3FFC9C" w14:textId="77777777" w:rsidR="001722D5" w:rsidRPr="005A2DD5" w:rsidRDefault="001722D5" w:rsidP="001722D5">
      <w:pPr>
        <w:tabs>
          <w:tab w:val="left" w:pos="360"/>
        </w:tabs>
        <w:spacing w:line="276" w:lineRule="auto"/>
        <w:ind w:left="709"/>
        <w:contextualSpacing/>
        <w:jc w:val="both"/>
        <w:rPr>
          <w:rFonts w:ascii="Cambria" w:hAnsi="Cambria" w:cs="Helvetica"/>
          <w:color w:val="000000" w:themeColor="text1"/>
        </w:rPr>
      </w:pPr>
      <w:r w:rsidRPr="005A2DD5">
        <w:rPr>
          <w:rFonts w:ascii="Cambria" w:hAnsi="Cambria" w:cs="Helvetica"/>
          <w:color w:val="000000" w:themeColor="text1"/>
        </w:rPr>
        <w:t xml:space="preserve">W przypadku zaoferowania gwarancji pomiędzy 36 a 60 miesięcy </w:t>
      </w:r>
      <w:r w:rsidR="008774D1">
        <w:rPr>
          <w:rFonts w:ascii="Cambria" w:hAnsi="Cambria" w:cs="Helvetica"/>
          <w:color w:val="000000" w:themeColor="text1"/>
        </w:rPr>
        <w:t>W</w:t>
      </w:r>
      <w:r w:rsidRPr="005A2DD5">
        <w:rPr>
          <w:rFonts w:ascii="Cambria" w:hAnsi="Cambria" w:cs="Helvetica"/>
          <w:color w:val="000000" w:themeColor="text1"/>
        </w:rPr>
        <w:t>ykonawca otrzyma pkt wg wzoru:</w:t>
      </w:r>
    </w:p>
    <w:tbl>
      <w:tblPr>
        <w:tblW w:w="0" w:type="auto"/>
        <w:jc w:val="center"/>
        <w:tblLook w:val="04A0" w:firstRow="1" w:lastRow="0" w:firstColumn="1" w:lastColumn="0" w:noHBand="0" w:noVBand="1"/>
      </w:tblPr>
      <w:tblGrid>
        <w:gridCol w:w="585"/>
        <w:gridCol w:w="2970"/>
      </w:tblGrid>
      <w:tr w:rsidR="001722D5" w:rsidRPr="005A2DD5" w14:paraId="7990ACBC" w14:textId="77777777" w:rsidTr="006A383A">
        <w:trPr>
          <w:jc w:val="center"/>
        </w:trPr>
        <w:tc>
          <w:tcPr>
            <w:tcW w:w="585" w:type="dxa"/>
            <w:shd w:val="clear" w:color="auto" w:fill="auto"/>
          </w:tcPr>
          <w:p w14:paraId="03CADF17" w14:textId="77777777" w:rsidR="001722D5" w:rsidRPr="003C670B" w:rsidRDefault="001722D5" w:rsidP="006A383A">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18DD36EC" w14:textId="77777777" w:rsidR="001722D5" w:rsidRPr="003C670B" w:rsidRDefault="001722D5" w:rsidP="006A383A">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Pr="003C670B">
              <w:rPr>
                <w:rFonts w:ascii="Cambria" w:eastAsia="Calibri" w:hAnsi="Cambria" w:cs="Helvetica"/>
                <w:b/>
                <w:i/>
                <w:color w:val="000000" w:themeColor="text1"/>
              </w:rPr>
              <w:t xml:space="preserve">G </w:t>
            </w:r>
            <w:r w:rsidRPr="003C670B">
              <w:rPr>
                <w:rFonts w:ascii="Cambria" w:eastAsia="Calibri" w:hAnsi="Cambria" w:cs="Helvetica"/>
                <w:b/>
                <w:i/>
                <w:color w:val="000000" w:themeColor="text1"/>
                <w:vertAlign w:val="subscript"/>
              </w:rPr>
              <w:t>o</w:t>
            </w:r>
          </w:p>
        </w:tc>
      </w:tr>
      <w:tr w:rsidR="001722D5" w:rsidRPr="005A2DD5" w14:paraId="439160D6" w14:textId="77777777" w:rsidTr="006A383A">
        <w:trPr>
          <w:jc w:val="center"/>
        </w:trPr>
        <w:tc>
          <w:tcPr>
            <w:tcW w:w="585" w:type="dxa"/>
            <w:shd w:val="clear" w:color="auto" w:fill="auto"/>
          </w:tcPr>
          <w:p w14:paraId="3E3FA08F" w14:textId="77777777" w:rsidR="001722D5" w:rsidRPr="003C670B" w:rsidRDefault="001722D5" w:rsidP="006A383A">
            <w:pPr>
              <w:autoSpaceDE w:val="0"/>
              <w:autoSpaceDN w:val="0"/>
              <w:adjustRightInd w:val="0"/>
              <w:spacing w:line="276" w:lineRule="auto"/>
              <w:contextualSpacing/>
              <w:jc w:val="center"/>
              <w:rPr>
                <w:rFonts w:ascii="Cambria" w:eastAsia="Calibri" w:hAnsi="Cambria" w:cs="Helvetica"/>
                <w:b/>
                <w:i/>
                <w:color w:val="000000" w:themeColor="text1"/>
              </w:rPr>
            </w:pPr>
            <w:r w:rsidRPr="003C670B">
              <w:rPr>
                <w:rFonts w:ascii="Cambria" w:eastAsia="Calibri" w:hAnsi="Cambria" w:cs="Helvetica"/>
                <w:b/>
                <w:i/>
                <w:color w:val="000000" w:themeColor="text1"/>
              </w:rPr>
              <w:t>G =</w:t>
            </w:r>
          </w:p>
        </w:tc>
        <w:tc>
          <w:tcPr>
            <w:tcW w:w="2970" w:type="dxa"/>
            <w:shd w:val="clear" w:color="auto" w:fill="auto"/>
          </w:tcPr>
          <w:p w14:paraId="29FF55F5" w14:textId="4F19FC86" w:rsidR="001722D5" w:rsidRPr="003C670B" w:rsidRDefault="001722D5" w:rsidP="00724955">
            <w:pPr>
              <w:autoSpaceDE w:val="0"/>
              <w:autoSpaceDN w:val="0"/>
              <w:adjustRightInd w:val="0"/>
              <w:spacing w:line="276" w:lineRule="auto"/>
              <w:contextualSpacing/>
              <w:jc w:val="center"/>
              <w:rPr>
                <w:rFonts w:ascii="Cambria" w:eastAsia="Calibri" w:hAnsi="Cambria" w:cs="Helvetica"/>
                <w:b/>
                <w:i/>
                <w:color w:val="000000" w:themeColor="text1"/>
              </w:rPr>
            </w:pPr>
            <w:r w:rsidRPr="003C670B">
              <w:rPr>
                <w:rFonts w:ascii="Cambria" w:eastAsia="Calibri" w:hAnsi="Cambria" w:cs="Helvetica"/>
                <w:b/>
                <w:i/>
                <w:color w:val="000000" w:themeColor="text1"/>
              </w:rPr>
              <w:t xml:space="preserve">-----------   x </w:t>
            </w:r>
            <w:r w:rsidR="00724955">
              <w:rPr>
                <w:rFonts w:ascii="Cambria" w:eastAsia="Calibri" w:hAnsi="Cambria" w:cs="Helvetica"/>
                <w:b/>
                <w:i/>
                <w:color w:val="000000" w:themeColor="text1"/>
              </w:rPr>
              <w:t>40</w:t>
            </w:r>
            <w:r w:rsidRPr="003C670B">
              <w:rPr>
                <w:rFonts w:ascii="Cambria" w:eastAsia="Calibri" w:hAnsi="Cambria" w:cs="Helvetica"/>
                <w:b/>
                <w:i/>
                <w:color w:val="000000" w:themeColor="text1"/>
              </w:rPr>
              <w:t xml:space="preserve"> pkt</w:t>
            </w:r>
          </w:p>
        </w:tc>
      </w:tr>
      <w:tr w:rsidR="001722D5" w:rsidRPr="005A2DD5" w14:paraId="515216CA" w14:textId="77777777" w:rsidTr="006A383A">
        <w:trPr>
          <w:jc w:val="center"/>
        </w:trPr>
        <w:tc>
          <w:tcPr>
            <w:tcW w:w="585" w:type="dxa"/>
            <w:shd w:val="clear" w:color="auto" w:fill="auto"/>
          </w:tcPr>
          <w:p w14:paraId="3B3CBA80" w14:textId="77777777" w:rsidR="001722D5" w:rsidRPr="003C670B" w:rsidRDefault="001722D5" w:rsidP="006A383A">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23CB824A" w14:textId="77777777" w:rsidR="001722D5" w:rsidRPr="003C670B" w:rsidRDefault="001722D5" w:rsidP="006A383A">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Pr="003C670B">
              <w:rPr>
                <w:rFonts w:ascii="Cambria" w:eastAsia="Calibri" w:hAnsi="Cambria" w:cs="Helvetica"/>
                <w:b/>
                <w:i/>
                <w:color w:val="000000" w:themeColor="text1"/>
              </w:rPr>
              <w:t xml:space="preserve">G </w:t>
            </w:r>
            <w:r w:rsidRPr="003C670B">
              <w:rPr>
                <w:rFonts w:ascii="Cambria" w:eastAsia="Calibri" w:hAnsi="Cambria" w:cs="Helvetica"/>
                <w:b/>
                <w:i/>
                <w:color w:val="000000" w:themeColor="text1"/>
                <w:vertAlign w:val="subscript"/>
              </w:rPr>
              <w:t>max.</w:t>
            </w:r>
          </w:p>
        </w:tc>
      </w:tr>
    </w:tbl>
    <w:p w14:paraId="55412F47" w14:textId="77777777" w:rsidR="001722D5" w:rsidRPr="005A2DD5" w:rsidRDefault="001722D5" w:rsidP="001722D5">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Cs/>
          <w:color w:val="000000" w:themeColor="text1"/>
        </w:rPr>
        <w:t>gdzie:</w:t>
      </w:r>
      <w:r w:rsidRPr="005A2DD5">
        <w:rPr>
          <w:rFonts w:ascii="Cambria" w:eastAsia="Calibri" w:hAnsi="Cambria" w:cs="Arial"/>
          <w:bCs/>
          <w:color w:val="000000" w:themeColor="text1"/>
        </w:rPr>
        <w:tab/>
      </w:r>
    </w:p>
    <w:p w14:paraId="40BFA636" w14:textId="77777777" w:rsidR="001722D5" w:rsidRPr="005A2DD5" w:rsidRDefault="001722D5" w:rsidP="001722D5">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 xml:space="preserve">G </w:t>
      </w:r>
      <w:r w:rsidRPr="005A2DD5">
        <w:rPr>
          <w:rFonts w:ascii="Cambria" w:eastAsia="Calibri" w:hAnsi="Cambria" w:cs="Arial"/>
          <w:b/>
          <w:bCs/>
          <w:color w:val="000000" w:themeColor="text1"/>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wartość punktowa, którą należy wyznaczyć,</w:t>
      </w:r>
    </w:p>
    <w:p w14:paraId="13584348" w14:textId="77777777" w:rsidR="001722D5" w:rsidRPr="005A2DD5" w:rsidRDefault="001722D5" w:rsidP="001722D5">
      <w:pPr>
        <w:tabs>
          <w:tab w:val="left" w:pos="360"/>
        </w:tabs>
        <w:spacing w:line="276" w:lineRule="auto"/>
        <w:ind w:left="2113" w:hanging="1120"/>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lastRenderedPageBreak/>
        <w:t>G</w:t>
      </w:r>
      <w:r>
        <w:rPr>
          <w:rFonts w:ascii="Cambria" w:eastAsia="Calibri" w:hAnsi="Cambria" w:cs="Arial"/>
          <w:b/>
          <w:bCs/>
          <w:color w:val="000000" w:themeColor="text1"/>
          <w:lang w:val="de-DE"/>
        </w:rPr>
        <w:t xml:space="preserve"> </w:t>
      </w:r>
      <w:r w:rsidRPr="005A2DD5">
        <w:rPr>
          <w:rFonts w:ascii="Cambria" w:eastAsia="Calibri" w:hAnsi="Cambria" w:cs="Arial"/>
          <w:b/>
          <w:bCs/>
          <w:color w:val="000000" w:themeColor="text1"/>
          <w:vertAlign w:val="subscript"/>
          <w:lang w:val="de-DE"/>
        </w:rPr>
        <w:t>max</w:t>
      </w:r>
      <w:r>
        <w:rPr>
          <w:rFonts w:ascii="Cambria" w:eastAsia="Calibri" w:hAnsi="Cambria" w:cs="Arial"/>
          <w:b/>
          <w:bCs/>
          <w:color w:val="000000" w:themeColor="text1"/>
          <w:vertAlign w:val="subscript"/>
          <w:lang w:val="de-DE"/>
        </w:rPr>
        <w:t>.</w:t>
      </w:r>
      <w:r w:rsidRPr="005A2DD5">
        <w:rPr>
          <w:rFonts w:ascii="Cambria" w:eastAsia="Calibri" w:hAnsi="Cambria" w:cs="Arial"/>
          <w:bCs/>
          <w:color w:val="000000" w:themeColor="text1"/>
        </w:rPr>
        <w:t xml:space="preserve"> - </w:t>
      </w:r>
      <w:r w:rsidRPr="005A2DD5">
        <w:rPr>
          <w:rFonts w:ascii="Cambria" w:eastAsia="Calibri" w:hAnsi="Cambria" w:cs="Arial"/>
          <w:bCs/>
          <w:color w:val="000000" w:themeColor="text1"/>
        </w:rPr>
        <w:tab/>
        <w:t>najdłuższy oferowany kres gwarancji</w:t>
      </w:r>
      <w:r>
        <w:rPr>
          <w:rFonts w:ascii="Cambria" w:eastAsia="Calibri" w:hAnsi="Cambria" w:cs="Arial"/>
          <w:bCs/>
          <w:color w:val="000000" w:themeColor="text1"/>
        </w:rPr>
        <w:t>,</w:t>
      </w:r>
    </w:p>
    <w:p w14:paraId="3C19D695" w14:textId="77777777" w:rsidR="001722D5" w:rsidRPr="005A2DD5" w:rsidRDefault="001722D5" w:rsidP="001722D5">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sidRPr="005A2DD5">
        <w:rPr>
          <w:rFonts w:ascii="Cambria" w:eastAsia="Calibri" w:hAnsi="Cambria" w:cs="Arial"/>
          <w:b/>
          <w:bCs/>
          <w:color w:val="000000" w:themeColor="text1"/>
          <w:vertAlign w:val="subscript"/>
          <w:lang w:val="de-DE"/>
        </w:rPr>
        <w:t>o</w:t>
      </w:r>
      <w:r w:rsidRPr="005A2DD5">
        <w:rPr>
          <w:rFonts w:ascii="Cambria" w:eastAsia="Calibri" w:hAnsi="Cambria" w:cs="Arial"/>
          <w:b/>
          <w:bCs/>
          <w:color w:val="000000" w:themeColor="text1"/>
          <w:vertAlign w:val="subscript"/>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okres gwarancji podany w badanej ofercie</w:t>
      </w:r>
      <w:r>
        <w:rPr>
          <w:rFonts w:ascii="Cambria" w:eastAsia="Calibri" w:hAnsi="Cambria" w:cs="Arial"/>
          <w:bCs/>
          <w:color w:val="000000" w:themeColor="text1"/>
        </w:rPr>
        <w:t>.</w:t>
      </w:r>
    </w:p>
    <w:p w14:paraId="4649D929" w14:textId="77777777" w:rsidR="001722D5" w:rsidRDefault="001722D5" w:rsidP="001722D5">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p>
    <w:p w14:paraId="1A1CDB3B" w14:textId="77777777" w:rsidR="001722D5" w:rsidRPr="005A2DD5" w:rsidRDefault="001722D5" w:rsidP="001722D5">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r w:rsidRPr="005A2DD5">
        <w:rPr>
          <w:rFonts w:ascii="Cambria" w:eastAsia="Calibri" w:hAnsi="Cambria" w:cs="Helvetica"/>
          <w:b/>
          <w:bCs/>
          <w:color w:val="000000" w:themeColor="text1"/>
          <w:sz w:val="24"/>
          <w:szCs w:val="24"/>
        </w:rPr>
        <w:t>Uwaga:</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6"/>
      </w:tblGrid>
      <w:tr w:rsidR="001722D5" w:rsidRPr="005A2DD5" w14:paraId="578DF48C" w14:textId="77777777" w:rsidTr="006A383A">
        <w:tc>
          <w:tcPr>
            <w:tcW w:w="8466" w:type="dxa"/>
            <w:shd w:val="clear" w:color="auto" w:fill="auto"/>
          </w:tcPr>
          <w:p w14:paraId="60131809" w14:textId="77777777" w:rsidR="001722D5" w:rsidRPr="005A2DD5" w:rsidRDefault="001722D5" w:rsidP="008774D1">
            <w:pPr>
              <w:autoSpaceDE w:val="0"/>
              <w:autoSpaceDN w:val="0"/>
              <w:adjustRightInd w:val="0"/>
              <w:spacing w:line="276" w:lineRule="auto"/>
              <w:jc w:val="both"/>
              <w:rPr>
                <w:rFonts w:ascii="Cambria" w:eastAsia="Calibri" w:hAnsi="Cambria" w:cs="Helvetica"/>
                <w:bCs/>
                <w:color w:val="000000" w:themeColor="text1"/>
              </w:rPr>
            </w:pPr>
            <w:r w:rsidRPr="005A2DD5">
              <w:rPr>
                <w:rFonts w:ascii="Cambria" w:eastAsia="Calibri" w:hAnsi="Cambria" w:cs="Helvetica"/>
                <w:color w:val="000000" w:themeColor="text1"/>
              </w:rPr>
              <w:t xml:space="preserve">Zamawiający określa minimalną oraz maksymalną długość okresu gwarancji, </w:t>
            </w:r>
            <w:r w:rsidRPr="005A2DD5">
              <w:rPr>
                <w:rFonts w:ascii="Cambria" w:eastAsia="Calibri" w:hAnsi="Cambria" w:cs="Helvetica"/>
                <w:color w:val="000000" w:themeColor="text1"/>
              </w:rPr>
              <w:br/>
              <w:t xml:space="preserve">w przedziale od 36 miesięcy do 60 miesięcy. </w:t>
            </w:r>
            <w:r w:rsidRPr="005A2DD5">
              <w:rPr>
                <w:rFonts w:ascii="Cambria" w:eastAsia="Calibri" w:hAnsi="Cambria" w:cs="Helvetica"/>
                <w:b/>
                <w:color w:val="000000" w:themeColor="text1"/>
              </w:rPr>
              <w:t>W przypadku zaoferowania przez Wykonawcę długości gwarancji krótszego niż 36 m-</w:t>
            </w:r>
            <w:proofErr w:type="spellStart"/>
            <w:r w:rsidRPr="005A2DD5">
              <w:rPr>
                <w:rFonts w:ascii="Cambria" w:eastAsia="Calibri" w:hAnsi="Cambria" w:cs="Helvetica"/>
                <w:b/>
                <w:color w:val="000000" w:themeColor="text1"/>
              </w:rPr>
              <w:t>cy</w:t>
            </w:r>
            <w:proofErr w:type="spellEnd"/>
            <w:r w:rsidRPr="005A2DD5">
              <w:rPr>
                <w:rFonts w:ascii="Cambria" w:eastAsia="Calibri" w:hAnsi="Cambria" w:cs="Helvetica"/>
                <w:b/>
                <w:color w:val="000000" w:themeColor="text1"/>
              </w:rPr>
              <w:t>, Zamawiający ofertę odrzuci</w:t>
            </w:r>
            <w:r w:rsidRPr="005A2DD5">
              <w:rPr>
                <w:rFonts w:ascii="Cambria" w:eastAsia="Calibri" w:hAnsi="Cambria" w:cs="Helvetica"/>
                <w:color w:val="000000" w:themeColor="text1"/>
              </w:rPr>
              <w:t xml:space="preserve">. </w:t>
            </w:r>
            <w:r w:rsidRPr="005A2DD5">
              <w:rPr>
                <w:rFonts w:ascii="Cambria" w:eastAsia="Calibri" w:hAnsi="Cambria" w:cs="Helvetica"/>
                <w:b/>
                <w:color w:val="000000" w:themeColor="text1"/>
              </w:rPr>
              <w:t xml:space="preserve">W przypadku, gdy Wykonawca w ogóle nie wskaże w ofercie oferowanego okresu gwarancji </w:t>
            </w:r>
            <w:r w:rsidR="008774D1">
              <w:rPr>
                <w:rFonts w:ascii="Cambria" w:eastAsia="Calibri" w:hAnsi="Cambria" w:cs="Helvetica"/>
                <w:b/>
                <w:color w:val="000000" w:themeColor="text1"/>
              </w:rPr>
              <w:t>Z</w:t>
            </w:r>
            <w:r w:rsidRPr="005A2DD5">
              <w:rPr>
                <w:rFonts w:ascii="Cambria" w:eastAsia="Calibri" w:hAnsi="Cambria" w:cs="Helvetica"/>
                <w:b/>
                <w:color w:val="000000" w:themeColor="text1"/>
              </w:rPr>
              <w:t xml:space="preserve">amawiający przyjmie, </w:t>
            </w:r>
            <w:r w:rsidRPr="005A2DD5">
              <w:rPr>
                <w:rFonts w:ascii="Cambria" w:eastAsia="Calibri" w:hAnsi="Cambria" w:cs="Helvetica"/>
                <w:b/>
                <w:color w:val="000000" w:themeColor="text1"/>
              </w:rPr>
              <w:br/>
              <w:t>że Wykonawca nie oferuje gwarancji, i ofertę odrzuci.</w:t>
            </w:r>
            <w:r w:rsidRPr="005A2DD5">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m-</w:t>
            </w:r>
            <w:proofErr w:type="spellStart"/>
            <w:r w:rsidRPr="005A2DD5">
              <w:rPr>
                <w:rFonts w:ascii="Cambria" w:eastAsia="Calibri" w:hAnsi="Cambria" w:cs="Helvetica"/>
                <w:color w:val="000000" w:themeColor="text1"/>
              </w:rPr>
              <w:t>cy</w:t>
            </w:r>
            <w:proofErr w:type="spellEnd"/>
            <w:r w:rsidRPr="005A2DD5">
              <w:rPr>
                <w:rFonts w:ascii="Cambria" w:eastAsia="Calibri" w:hAnsi="Cambria" w:cs="Helvetica"/>
                <w:color w:val="000000" w:themeColor="text1"/>
              </w:rPr>
              <w:t xml:space="preserve"> - najdłuższy przyjęty w kryterium oceny ofert „Długość okresu gwarancji na roboty budowlane oraz zamontowane elementy i urządzenia”. </w:t>
            </w:r>
            <w:r w:rsidRPr="005A2DD5">
              <w:rPr>
                <w:rFonts w:ascii="Cambria" w:eastAsia="Calibri" w:hAnsi="Cambria" w:cs="Helvetica"/>
                <w:b/>
                <w:color w:val="000000" w:themeColor="text1"/>
              </w:rPr>
              <w:t xml:space="preserve">Wykonawcy oferują długości okresu gwarancji w pełnych miesiącach </w:t>
            </w:r>
            <w:r w:rsidRPr="005A2DD5">
              <w:rPr>
                <w:rFonts w:ascii="Cambria" w:eastAsia="Calibri" w:hAnsi="Cambria" w:cs="Helvetica"/>
                <w:b/>
                <w:color w:val="000000" w:themeColor="text1"/>
              </w:rPr>
              <w:br/>
              <w:t>(w przedziale od 36 do 60 miesięcy).</w:t>
            </w:r>
          </w:p>
        </w:tc>
      </w:tr>
    </w:tbl>
    <w:p w14:paraId="7BEB928C" w14:textId="77777777" w:rsidR="00BD370B" w:rsidRDefault="00BD370B" w:rsidP="00BD370B">
      <w:pPr>
        <w:pStyle w:val="Listanumerowana2"/>
        <w:numPr>
          <w:ilvl w:val="0"/>
          <w:numId w:val="0"/>
        </w:numPr>
        <w:ind w:left="709"/>
        <w:rPr>
          <w:rFonts w:ascii="Cambria" w:hAnsi="Cambria"/>
          <w:sz w:val="24"/>
        </w:rPr>
      </w:pPr>
    </w:p>
    <w:p w14:paraId="1761F016" w14:textId="2BAF2B04" w:rsidR="001722D5" w:rsidRPr="007C1D98" w:rsidRDefault="001722D5" w:rsidP="001722D5">
      <w:pPr>
        <w:pStyle w:val="Listanumerowana2"/>
        <w:ind w:left="709" w:hanging="709"/>
        <w:rPr>
          <w:rFonts w:ascii="Cambria" w:hAnsi="Cambria"/>
          <w:sz w:val="24"/>
        </w:rPr>
      </w:pPr>
      <w:r w:rsidRPr="007C1D98">
        <w:rPr>
          <w:rFonts w:ascii="Cambria" w:hAnsi="Cambria"/>
          <w:sz w:val="24"/>
        </w:rPr>
        <w:t>Za najkorzystniejszą ofertę zostanie uznana oferta, która otrzyma największą ilość punktów (O) obliczoną na podstawie wzoru:</w:t>
      </w:r>
    </w:p>
    <w:p w14:paraId="23442CC6" w14:textId="77777777" w:rsidR="001722D5" w:rsidRDefault="001722D5" w:rsidP="001722D5">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p>
    <w:p w14:paraId="097664ED" w14:textId="77777777" w:rsidR="001722D5" w:rsidRPr="007C1D98" w:rsidRDefault="001722D5" w:rsidP="001722D5">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sidRPr="007C1D98">
        <w:rPr>
          <w:rFonts w:ascii="Cambria" w:hAnsi="Cambria" w:cs="Helvetica"/>
          <w:b/>
          <w:bCs/>
          <w:color w:val="000000"/>
          <w:sz w:val="24"/>
          <w:szCs w:val="24"/>
        </w:rPr>
        <w:t xml:space="preserve">O = C + G </w:t>
      </w:r>
    </w:p>
    <w:p w14:paraId="1E0A8608" w14:textId="77777777" w:rsidR="001722D5" w:rsidRPr="007C1D98" w:rsidRDefault="001722D5"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7C1D98">
        <w:rPr>
          <w:rFonts w:ascii="Cambria" w:hAnsi="Cambria" w:cs="Helvetica"/>
          <w:bCs/>
          <w:color w:val="000000"/>
          <w:sz w:val="24"/>
          <w:szCs w:val="24"/>
          <w:u w:val="single"/>
        </w:rPr>
        <w:t xml:space="preserve">gdzie: </w:t>
      </w:r>
    </w:p>
    <w:p w14:paraId="14C4A1A6" w14:textId="77777777" w:rsidR="001722D5" w:rsidRPr="007C1D98" w:rsidRDefault="001722D5"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O</w:t>
      </w:r>
      <w:r w:rsidRPr="007C1D98">
        <w:rPr>
          <w:rFonts w:ascii="Cambria" w:hAnsi="Cambria" w:cs="Helvetica"/>
          <w:bCs/>
          <w:color w:val="000000"/>
          <w:sz w:val="24"/>
          <w:szCs w:val="24"/>
        </w:rPr>
        <w:t xml:space="preserve">- łączna ilość punktów oferty ocenianej, </w:t>
      </w:r>
    </w:p>
    <w:p w14:paraId="567A0E62" w14:textId="77777777" w:rsidR="001722D5" w:rsidRPr="007C1D98" w:rsidRDefault="001722D5"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C</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„Cena”</w:t>
      </w:r>
      <w:r>
        <w:rPr>
          <w:rFonts w:ascii="Cambria" w:hAnsi="Cambria" w:cs="Helvetica"/>
          <w:bCs/>
          <w:color w:val="000000"/>
          <w:sz w:val="24"/>
          <w:szCs w:val="24"/>
        </w:rPr>
        <w:t>,</w:t>
      </w:r>
    </w:p>
    <w:p w14:paraId="23869E78" w14:textId="77777777" w:rsidR="001722D5" w:rsidRPr="007C1D98" w:rsidRDefault="001722D5"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G</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„Długość okresu gwarancji na roboty budowlane oraz zamontowane materiały i urządzenia”</w:t>
      </w:r>
      <w:r w:rsidRPr="007C1D98">
        <w:rPr>
          <w:rFonts w:ascii="Cambria" w:hAnsi="Cambria" w:cs="Helvetica"/>
          <w:bCs/>
          <w:color w:val="000000"/>
          <w:sz w:val="24"/>
          <w:szCs w:val="24"/>
        </w:rPr>
        <w:t>.</w:t>
      </w:r>
    </w:p>
    <w:p w14:paraId="712C0ACC" w14:textId="77777777" w:rsidR="00FF0854" w:rsidRDefault="00FF0854" w:rsidP="001722D5">
      <w:pPr>
        <w:pStyle w:val="Akapitzlist"/>
        <w:tabs>
          <w:tab w:val="left" w:pos="709"/>
          <w:tab w:val="left" w:pos="1276"/>
          <w:tab w:val="left" w:pos="1418"/>
        </w:tabs>
        <w:suppressAutoHyphens/>
        <w:spacing w:before="0" w:after="0" w:line="276" w:lineRule="auto"/>
        <w:ind w:left="709"/>
        <w:jc w:val="center"/>
        <w:rPr>
          <w:rFonts w:ascii="Cambria" w:eastAsia="Cambria" w:hAnsi="Cambria"/>
          <w:i/>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B101BD" w:rsidRPr="00EB1AA9" w14:paraId="00B126D7" w14:textId="77777777" w:rsidTr="005A2DD5">
        <w:trPr>
          <w:jc w:val="center"/>
        </w:trPr>
        <w:tc>
          <w:tcPr>
            <w:tcW w:w="9070" w:type="dxa"/>
            <w:shd w:val="clear" w:color="auto" w:fill="auto"/>
          </w:tcPr>
          <w:p w14:paraId="3FA18E2C" w14:textId="77777777" w:rsidR="00B101BD" w:rsidRPr="00066C26" w:rsidRDefault="00B101BD"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13</w:t>
            </w:r>
          </w:p>
          <w:p w14:paraId="33D80128" w14:textId="77777777" w:rsidR="00B101BD" w:rsidRPr="00EB1AA9" w:rsidRDefault="00B101BD" w:rsidP="00B32AFD">
            <w:pPr>
              <w:suppressAutoHyphens/>
              <w:spacing w:line="276" w:lineRule="auto"/>
              <w:contextualSpacing/>
              <w:jc w:val="center"/>
              <w:textAlignment w:val="baseline"/>
              <w:rPr>
                <w:rFonts w:ascii="Cambria" w:hAnsi="Cambria"/>
                <w:color w:val="000000"/>
              </w:rPr>
            </w:pPr>
            <w:r w:rsidRPr="00B101BD">
              <w:rPr>
                <w:rFonts w:ascii="Cambria" w:hAnsi="Cambria"/>
                <w:b/>
                <w:color w:val="000000"/>
                <w:sz w:val="26"/>
                <w:szCs w:val="26"/>
              </w:rPr>
              <w:t>UDZIELENIE ZAMÓWIENIA</w:t>
            </w:r>
          </w:p>
        </w:tc>
      </w:tr>
    </w:tbl>
    <w:p w14:paraId="272BA846" w14:textId="77777777" w:rsidR="00B101BD" w:rsidRDefault="00B101BD" w:rsidP="00B32AFD">
      <w:pPr>
        <w:spacing w:line="276" w:lineRule="auto"/>
        <w:ind w:left="340"/>
        <w:rPr>
          <w:rFonts w:ascii="Cambria" w:hAnsi="Cambria" w:cs="Arial"/>
          <w:bCs/>
        </w:rPr>
      </w:pPr>
    </w:p>
    <w:p w14:paraId="50E358AD" w14:textId="77777777" w:rsidR="00EB5A38" w:rsidRPr="00EB5A38" w:rsidRDefault="00EB5A38" w:rsidP="008413D5">
      <w:pPr>
        <w:pStyle w:val="Akapitzlist"/>
        <w:numPr>
          <w:ilvl w:val="0"/>
          <w:numId w:val="6"/>
        </w:numPr>
        <w:tabs>
          <w:tab w:val="left" w:pos="709"/>
          <w:tab w:val="left" w:pos="1276"/>
          <w:tab w:val="left" w:pos="1418"/>
        </w:tabs>
        <w:suppressAutoHyphens/>
        <w:spacing w:before="0" w:after="0" w:line="276" w:lineRule="auto"/>
        <w:rPr>
          <w:rFonts w:ascii="Cambria" w:hAnsi="Cambria"/>
          <w:vanish/>
          <w:color w:val="000000"/>
          <w:sz w:val="24"/>
          <w:szCs w:val="24"/>
        </w:rPr>
      </w:pPr>
    </w:p>
    <w:p w14:paraId="3CCDC29F" w14:textId="77777777" w:rsidR="00EB5A38" w:rsidRDefault="00EB5A38"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 xml:space="preserve">Zamawiający udzieli zamówienia </w:t>
      </w:r>
      <w:r w:rsidR="008774D1">
        <w:rPr>
          <w:rFonts w:ascii="Cambria" w:hAnsi="Cambria"/>
          <w:color w:val="000000"/>
          <w:sz w:val="24"/>
          <w:szCs w:val="24"/>
        </w:rPr>
        <w:t>W</w:t>
      </w:r>
      <w:r w:rsidRPr="00EB5A38">
        <w:rPr>
          <w:rFonts w:ascii="Cambria" w:hAnsi="Cambria"/>
          <w:color w:val="000000"/>
          <w:sz w:val="24"/>
          <w:szCs w:val="24"/>
        </w:rPr>
        <w:t>ykonawcy, którego oferta została wybrana jako najkorzystniejsza.</w:t>
      </w:r>
    </w:p>
    <w:p w14:paraId="3CB020C8" w14:textId="77777777" w:rsidR="00EB5A38" w:rsidRDefault="00EB5A38"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Stosownie do art. 92 ust. 1 ustawy</w:t>
      </w:r>
      <w:r w:rsidR="008774D1">
        <w:rPr>
          <w:rFonts w:ascii="Cambria" w:hAnsi="Cambria"/>
          <w:color w:val="000000"/>
          <w:sz w:val="24"/>
          <w:szCs w:val="24"/>
        </w:rPr>
        <w:t xml:space="preserve"> </w:t>
      </w:r>
      <w:r w:rsidR="008774D1" w:rsidRPr="008774D1">
        <w:rPr>
          <w:rFonts w:ascii="Cambria" w:hAnsi="Cambria"/>
          <w:color w:val="000000"/>
          <w:sz w:val="24"/>
          <w:szCs w:val="24"/>
        </w:rPr>
        <w:t>Pzp</w:t>
      </w:r>
      <w:r w:rsidRPr="00EB5A38">
        <w:rPr>
          <w:rFonts w:ascii="Cambria" w:hAnsi="Cambria"/>
          <w:color w:val="000000"/>
          <w:sz w:val="24"/>
          <w:szCs w:val="24"/>
        </w:rPr>
        <w:t xml:space="preserve">, Zamawiający informuje niezwłocznie wszystkich </w:t>
      </w:r>
      <w:r w:rsidR="008774D1">
        <w:rPr>
          <w:rFonts w:ascii="Cambria" w:hAnsi="Cambria"/>
          <w:color w:val="000000"/>
          <w:sz w:val="24"/>
          <w:szCs w:val="24"/>
        </w:rPr>
        <w:t>W</w:t>
      </w:r>
      <w:r w:rsidRPr="00EB5A38">
        <w:rPr>
          <w:rFonts w:ascii="Cambria" w:hAnsi="Cambria"/>
          <w:color w:val="000000"/>
          <w:sz w:val="24"/>
          <w:szCs w:val="24"/>
        </w:rPr>
        <w:t>ykonawców o:</w:t>
      </w:r>
    </w:p>
    <w:p w14:paraId="4BE67C63" w14:textId="77777777" w:rsidR="00EB5A38" w:rsidRDefault="00EB5A38"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wyborze najkorzystniejszej oferty, podając nazwę albo imię i nazwisko, siedzibę albo miejsce zamieszkania i adres</w:t>
      </w:r>
      <w:r w:rsidR="002E1572">
        <w:rPr>
          <w:rFonts w:ascii="Cambria" w:hAnsi="Cambria"/>
          <w:color w:val="000000"/>
          <w:sz w:val="24"/>
          <w:szCs w:val="24"/>
        </w:rPr>
        <w:t>,</w:t>
      </w:r>
      <w:r w:rsidRPr="00EB5A38">
        <w:rPr>
          <w:rFonts w:ascii="Cambria" w:hAnsi="Cambria"/>
          <w:color w:val="000000"/>
          <w:sz w:val="24"/>
          <w:szCs w:val="24"/>
        </w:rPr>
        <w:t xml:space="preserve"> j</w:t>
      </w:r>
      <w:r w:rsidR="002E1572">
        <w:rPr>
          <w:rFonts w:ascii="Cambria" w:hAnsi="Cambria"/>
          <w:color w:val="000000"/>
          <w:sz w:val="24"/>
          <w:szCs w:val="24"/>
        </w:rPr>
        <w:t xml:space="preserve">eżeli jest miejscem wykonywania </w:t>
      </w:r>
      <w:r w:rsidRPr="00EB5A38">
        <w:rPr>
          <w:rFonts w:ascii="Cambria" w:hAnsi="Cambria"/>
          <w:color w:val="000000"/>
          <w:sz w:val="24"/>
          <w:szCs w:val="24"/>
        </w:rPr>
        <w:t xml:space="preserve">działalności wykonawcy, którego ofertę wybrano oraz nazwy albo imiona </w:t>
      </w:r>
      <w:r>
        <w:rPr>
          <w:rFonts w:ascii="Cambria" w:hAnsi="Cambria"/>
          <w:color w:val="000000"/>
          <w:sz w:val="24"/>
          <w:szCs w:val="24"/>
        </w:rPr>
        <w:br/>
      </w:r>
      <w:r w:rsidRPr="00EB5A38">
        <w:rPr>
          <w:rFonts w:ascii="Cambria" w:hAnsi="Cambria"/>
          <w:color w:val="000000"/>
          <w:sz w:val="24"/>
          <w:szCs w:val="24"/>
        </w:rPr>
        <w:t>i nazwiska, siedziby albo miejsca zamieszkania i adresy</w:t>
      </w:r>
      <w:r w:rsidR="00F910A6">
        <w:rPr>
          <w:rFonts w:ascii="Cambria" w:hAnsi="Cambria"/>
          <w:color w:val="000000"/>
          <w:sz w:val="24"/>
          <w:szCs w:val="24"/>
        </w:rPr>
        <w:t>,</w:t>
      </w:r>
      <w:r w:rsidRPr="00EB5A38">
        <w:rPr>
          <w:rFonts w:ascii="Cambria" w:hAnsi="Cambria"/>
          <w:color w:val="000000"/>
          <w:sz w:val="24"/>
          <w:szCs w:val="24"/>
        </w:rPr>
        <w:t xml:space="preserve"> jeżeli są miejscami wykonywania działalności </w:t>
      </w:r>
      <w:r w:rsidR="008774D1">
        <w:rPr>
          <w:rFonts w:ascii="Cambria" w:hAnsi="Cambria"/>
          <w:color w:val="000000"/>
          <w:sz w:val="24"/>
          <w:szCs w:val="24"/>
        </w:rPr>
        <w:t>W</w:t>
      </w:r>
      <w:r w:rsidRPr="00EB5A38">
        <w:rPr>
          <w:rFonts w:ascii="Cambria" w:hAnsi="Cambria"/>
          <w:color w:val="000000"/>
          <w:sz w:val="24"/>
          <w:szCs w:val="24"/>
        </w:rPr>
        <w:t xml:space="preserve">ykonawców, którzy złożyli oferty, a także przyznaną ofertom w każdym kryterium oceny ofert i łączną punktację, </w:t>
      </w:r>
    </w:p>
    <w:p w14:paraId="643EB2BC" w14:textId="77777777" w:rsidR="00EB5A38" w:rsidRDefault="008774D1"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W</w:t>
      </w:r>
      <w:r w:rsidR="00EB5A38" w:rsidRPr="00EB5A38">
        <w:rPr>
          <w:rFonts w:ascii="Cambria" w:hAnsi="Cambria"/>
          <w:color w:val="000000"/>
          <w:sz w:val="24"/>
          <w:szCs w:val="24"/>
        </w:rPr>
        <w:t xml:space="preserve">ykonawcach, którzy zostali wykluczeni, </w:t>
      </w:r>
    </w:p>
    <w:p w14:paraId="545BCF28" w14:textId="77777777" w:rsidR="00EB5A38" w:rsidRDefault="008774D1"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lastRenderedPageBreak/>
        <w:t>W</w:t>
      </w:r>
      <w:r w:rsidR="00EB5A38" w:rsidRPr="00EB5A38">
        <w:rPr>
          <w:rFonts w:ascii="Cambria" w:hAnsi="Cambria"/>
          <w:color w:val="000000"/>
          <w:sz w:val="24"/>
          <w:szCs w:val="24"/>
        </w:rPr>
        <w:t>ykonawcach, których oferty zostały odrzucone, powodach odrzucenia oferty, a w przypadkach, o których mowa w art. 89 ust. 4 i 5 ustawy</w:t>
      </w:r>
      <w:r>
        <w:rPr>
          <w:rFonts w:ascii="Cambria" w:hAnsi="Cambria"/>
          <w:color w:val="000000"/>
          <w:sz w:val="24"/>
          <w:szCs w:val="24"/>
        </w:rPr>
        <w:t xml:space="preserve"> Pzp</w:t>
      </w:r>
      <w:r w:rsidR="00EB5A38" w:rsidRPr="00EB5A38">
        <w:rPr>
          <w:rFonts w:ascii="Cambria" w:hAnsi="Cambria"/>
          <w:color w:val="000000"/>
          <w:sz w:val="24"/>
          <w:szCs w:val="24"/>
        </w:rPr>
        <w:t xml:space="preserve">, braku równoważności lub braku spełniania wymagań dotyczących wydajności lub funkcjonalności, </w:t>
      </w:r>
    </w:p>
    <w:p w14:paraId="61270AD8" w14:textId="77777777" w:rsidR="00EB5A38" w:rsidRDefault="008774D1"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W</w:t>
      </w:r>
      <w:r w:rsidR="00EB5A38" w:rsidRPr="00EB5A38">
        <w:rPr>
          <w:rFonts w:ascii="Cambria" w:hAnsi="Cambria"/>
          <w:color w:val="000000"/>
          <w:sz w:val="24"/>
          <w:szCs w:val="24"/>
        </w:rPr>
        <w:t xml:space="preserve">ykonawcach, którzy złożyli oferty niepodlegające odrzuceniu, ale nie zostali zaproszeni do kolejnego etapu negocjacji albo dialogu, </w:t>
      </w:r>
    </w:p>
    <w:p w14:paraId="31D7EE17" w14:textId="77777777" w:rsidR="00EB5A38" w:rsidRDefault="00EB5A38"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dopuszczeniu do dynamicznego systemu zakupów, </w:t>
      </w:r>
    </w:p>
    <w:p w14:paraId="43D5B83B" w14:textId="77777777" w:rsidR="00EB5A38" w:rsidRDefault="00EB5A38"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nieustanowieniu dynamicznego systemu zakupów, </w:t>
      </w:r>
    </w:p>
    <w:p w14:paraId="79097B08" w14:textId="77777777" w:rsidR="00EB5A38" w:rsidRPr="00EB5A38" w:rsidRDefault="00EB5A38"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unieważnieniu postępowania,</w:t>
      </w:r>
    </w:p>
    <w:p w14:paraId="7BC1ECAC" w14:textId="77777777" w:rsidR="00EB5A38" w:rsidRPr="003F1694" w:rsidRDefault="00EB5A38" w:rsidP="00B32AFD">
      <w:pPr>
        <w:pStyle w:val="Akapitzlist"/>
        <w:tabs>
          <w:tab w:val="left" w:pos="709"/>
          <w:tab w:val="left" w:pos="1276"/>
          <w:tab w:val="left" w:pos="1418"/>
        </w:tabs>
        <w:suppressAutoHyphens/>
        <w:spacing w:before="0" w:after="0" w:line="276" w:lineRule="auto"/>
        <w:ind w:left="709"/>
        <w:rPr>
          <w:rFonts w:ascii="Cambria" w:hAnsi="Cambria"/>
          <w:i/>
          <w:color w:val="000000"/>
          <w:sz w:val="24"/>
          <w:szCs w:val="24"/>
        </w:rPr>
      </w:pPr>
      <w:r w:rsidRPr="003F1694">
        <w:rPr>
          <w:rFonts w:ascii="Cambria" w:hAnsi="Cambria"/>
          <w:i/>
          <w:color w:val="000000"/>
          <w:sz w:val="24"/>
          <w:szCs w:val="24"/>
        </w:rPr>
        <w:t>podając uzasadnienie faktyczne i prawne.</w:t>
      </w:r>
    </w:p>
    <w:p w14:paraId="59A16B9C" w14:textId="76C0BF41" w:rsidR="00680577" w:rsidRPr="00C04044" w:rsidRDefault="00EB5A38"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vanish/>
          <w:color w:val="C00000"/>
          <w:sz w:val="24"/>
          <w:szCs w:val="24"/>
        </w:rPr>
      </w:pPr>
      <w:r w:rsidRPr="00C04044">
        <w:rPr>
          <w:rFonts w:ascii="Cambria" w:hAnsi="Cambria"/>
          <w:color w:val="000000"/>
          <w:sz w:val="24"/>
          <w:szCs w:val="24"/>
        </w:rPr>
        <w:t xml:space="preserve">Informacje o których mowa w pkt. 13.2 tiret pierwszy oraz tiret </w:t>
      </w:r>
      <w:r w:rsidR="005A7D7D" w:rsidRPr="00C04044">
        <w:rPr>
          <w:rFonts w:ascii="Cambria" w:hAnsi="Cambria"/>
          <w:color w:val="000000"/>
          <w:sz w:val="24"/>
          <w:szCs w:val="24"/>
        </w:rPr>
        <w:br/>
      </w:r>
      <w:r w:rsidRPr="00C04044">
        <w:rPr>
          <w:rFonts w:ascii="Cambria" w:hAnsi="Cambria"/>
          <w:color w:val="000000"/>
          <w:sz w:val="24"/>
          <w:szCs w:val="24"/>
        </w:rPr>
        <w:t>piąty – siódmy, Zamawiający opublikuje na swojej stronie internetowej</w:t>
      </w:r>
      <w:r w:rsidR="00FF5E36" w:rsidRPr="00C04044">
        <w:rPr>
          <w:rFonts w:ascii="Cambria" w:hAnsi="Cambria"/>
          <w:color w:val="000000"/>
          <w:sz w:val="24"/>
          <w:szCs w:val="24"/>
        </w:rPr>
        <w:t>:</w:t>
      </w:r>
      <w:r w:rsidR="00085D41" w:rsidRPr="00C04044">
        <w:rPr>
          <w:rFonts w:ascii="Cambria" w:hAnsi="Cambria"/>
          <w:color w:val="000000"/>
          <w:sz w:val="24"/>
          <w:szCs w:val="24"/>
        </w:rPr>
        <w:t xml:space="preserve"> </w:t>
      </w:r>
      <w:r w:rsidR="00680577" w:rsidRPr="00C04044">
        <w:rPr>
          <w:rFonts w:ascii="Cambria" w:hAnsi="Cambria" w:cs="Arial"/>
          <w:bCs/>
          <w:color w:val="000000" w:themeColor="text1"/>
          <w:sz w:val="24"/>
          <w:szCs w:val="24"/>
        </w:rPr>
        <w:t>(</w:t>
      </w:r>
      <w:r w:rsidR="00C04044" w:rsidRPr="00C04044">
        <w:rPr>
          <w:rFonts w:ascii="Cambria" w:hAnsi="Cambria"/>
          <w:color w:val="C00000"/>
          <w:sz w:val="24"/>
          <w:szCs w:val="24"/>
          <w:u w:val="single"/>
        </w:rPr>
        <w:t>www.pck.lublin.pl</w:t>
      </w:r>
      <w:r w:rsidR="00680577" w:rsidRPr="00C04044">
        <w:rPr>
          <w:rFonts w:ascii="Cambria" w:hAnsi="Cambria" w:cs="Arial"/>
          <w:bCs/>
          <w:color w:val="000000" w:themeColor="text1"/>
          <w:sz w:val="24"/>
          <w:szCs w:val="24"/>
        </w:rPr>
        <w:t>)</w:t>
      </w:r>
    </w:p>
    <w:p w14:paraId="20AA1385" w14:textId="77777777" w:rsidR="00B101BD" w:rsidRPr="00C04044" w:rsidRDefault="00B101BD" w:rsidP="008413D5">
      <w:pPr>
        <w:pStyle w:val="Akapitzlist"/>
        <w:numPr>
          <w:ilvl w:val="0"/>
          <w:numId w:val="6"/>
        </w:numPr>
        <w:tabs>
          <w:tab w:val="left" w:pos="1134"/>
          <w:tab w:val="left" w:pos="1276"/>
          <w:tab w:val="left" w:pos="1418"/>
        </w:tabs>
        <w:suppressAutoHyphens/>
        <w:spacing w:before="0" w:after="0" w:line="276" w:lineRule="auto"/>
        <w:ind w:left="709" w:hanging="709"/>
        <w:rPr>
          <w:rFonts w:ascii="Cambria" w:hAnsi="Cambria"/>
          <w:vanish/>
          <w:color w:val="C00000"/>
          <w:sz w:val="24"/>
          <w:szCs w:val="24"/>
        </w:rPr>
      </w:pPr>
    </w:p>
    <w:p w14:paraId="37BB929C" w14:textId="77777777" w:rsidR="00944E26" w:rsidRPr="00C04044" w:rsidRDefault="005A7D7D" w:rsidP="005A7D7D">
      <w:pPr>
        <w:widowControl w:val="0"/>
        <w:spacing w:line="276" w:lineRule="auto"/>
        <w:ind w:left="709" w:hanging="709"/>
        <w:jc w:val="both"/>
        <w:outlineLvl w:val="3"/>
        <w:rPr>
          <w:rFonts w:ascii="Cambria" w:hAnsi="Cambria" w:cs="Arial"/>
          <w:bCs/>
          <w:color w:val="000000" w:themeColor="text1"/>
        </w:rPr>
      </w:pPr>
      <w:r w:rsidRPr="00C04044">
        <w:rPr>
          <w:rFonts w:ascii="Cambria" w:hAnsi="Cambria" w:cs="Arial"/>
          <w:bCs/>
          <w:color w:val="000000" w:themeColor="text1"/>
        </w:rPr>
        <w:t>.</w:t>
      </w:r>
    </w:p>
    <w:p w14:paraId="31F4347A" w14:textId="77777777" w:rsidR="00DF3BA4" w:rsidRPr="005A7D7D" w:rsidRDefault="00DF3BA4" w:rsidP="00DF3BA4">
      <w:pPr>
        <w:widowControl w:val="0"/>
        <w:spacing w:line="276" w:lineRule="auto"/>
        <w:jc w:val="both"/>
        <w:outlineLvl w:val="3"/>
        <w:rPr>
          <w:rFonts w:ascii="Cambria" w:hAnsi="Cambria" w:cs="Arial"/>
          <w:bCs/>
          <w:color w:val="000000" w:themeColor="text1"/>
        </w:rPr>
      </w:pPr>
    </w:p>
    <w:tbl>
      <w:tblPr>
        <w:tblW w:w="0" w:type="auto"/>
        <w:jc w:val="center"/>
        <w:tblBorders>
          <w:bottom w:val="single" w:sz="4" w:space="0" w:color="auto"/>
        </w:tblBorders>
        <w:tblLook w:val="04A0" w:firstRow="1" w:lastRow="0" w:firstColumn="1" w:lastColumn="0" w:noHBand="0" w:noVBand="1"/>
      </w:tblPr>
      <w:tblGrid>
        <w:gridCol w:w="9102"/>
      </w:tblGrid>
      <w:tr w:rsidR="00811203" w:rsidRPr="00EB1AA9" w14:paraId="3FBCF525" w14:textId="77777777" w:rsidTr="009F087A">
        <w:trPr>
          <w:trHeight w:val="1015"/>
          <w:jc w:val="center"/>
        </w:trPr>
        <w:tc>
          <w:tcPr>
            <w:tcW w:w="9102" w:type="dxa"/>
            <w:shd w:val="clear" w:color="auto" w:fill="auto"/>
          </w:tcPr>
          <w:p w14:paraId="008E02F1" w14:textId="77777777"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14</w:t>
            </w:r>
          </w:p>
          <w:p w14:paraId="63138A20" w14:textId="77777777" w:rsidR="00EB5A38" w:rsidRPr="00EB5A38" w:rsidRDefault="00EB5A38" w:rsidP="00B32AFD">
            <w:pPr>
              <w:suppressAutoHyphens/>
              <w:spacing w:line="276" w:lineRule="auto"/>
              <w:contextualSpacing/>
              <w:jc w:val="center"/>
              <w:textAlignment w:val="baseline"/>
              <w:rPr>
                <w:rFonts w:ascii="Cambria" w:hAnsi="Cambria"/>
                <w:b/>
                <w:color w:val="000000"/>
                <w:sz w:val="26"/>
                <w:szCs w:val="26"/>
              </w:rPr>
            </w:pPr>
            <w:r w:rsidRPr="00EB5A38">
              <w:rPr>
                <w:rFonts w:ascii="Cambria" w:hAnsi="Cambria"/>
                <w:b/>
                <w:color w:val="000000"/>
                <w:sz w:val="26"/>
                <w:szCs w:val="26"/>
              </w:rPr>
              <w:t>INFORMACJE O FORMALNOŚCIACH, JAKIE POWINNY ZOSTAĆ DOPEŁNIONE</w:t>
            </w:r>
          </w:p>
          <w:p w14:paraId="7FA6DEC4" w14:textId="77777777" w:rsidR="00811203" w:rsidRPr="00EB1AA9" w:rsidRDefault="00EB5A38" w:rsidP="00B32AFD">
            <w:pPr>
              <w:suppressAutoHyphens/>
              <w:spacing w:line="276" w:lineRule="auto"/>
              <w:contextualSpacing/>
              <w:jc w:val="center"/>
              <w:textAlignment w:val="baseline"/>
              <w:rPr>
                <w:rFonts w:ascii="Cambria" w:hAnsi="Cambria"/>
                <w:color w:val="000000"/>
              </w:rPr>
            </w:pPr>
            <w:r w:rsidRPr="00EB5A38">
              <w:rPr>
                <w:rFonts w:ascii="Cambria" w:hAnsi="Cambria"/>
                <w:b/>
                <w:color w:val="000000"/>
                <w:sz w:val="26"/>
                <w:szCs w:val="26"/>
              </w:rPr>
              <w:t>PO WYBORZE OFERTY W CELU ZAWARCIA UMOWY</w:t>
            </w:r>
          </w:p>
        </w:tc>
      </w:tr>
    </w:tbl>
    <w:p w14:paraId="4F1574AB" w14:textId="77777777" w:rsidR="00811203" w:rsidRPr="00AB31B8" w:rsidRDefault="00811203" w:rsidP="008413D5">
      <w:pPr>
        <w:pStyle w:val="Akapitzlist"/>
        <w:widowControl w:val="0"/>
        <w:numPr>
          <w:ilvl w:val="0"/>
          <w:numId w:val="37"/>
        </w:numPr>
        <w:spacing w:before="0" w:after="0" w:line="276" w:lineRule="auto"/>
        <w:contextualSpacing w:val="0"/>
        <w:outlineLvl w:val="3"/>
        <w:rPr>
          <w:rFonts w:ascii="Cambria" w:eastAsia="Times New Roman" w:hAnsi="Cambria" w:cs="Arial"/>
          <w:bCs/>
          <w:vanish/>
          <w:sz w:val="24"/>
          <w:szCs w:val="24"/>
          <w:lang w:eastAsia="pl-PL"/>
        </w:rPr>
      </w:pPr>
    </w:p>
    <w:p w14:paraId="05299100" w14:textId="77777777" w:rsidR="008829A8" w:rsidRPr="008829A8" w:rsidRDefault="008829A8" w:rsidP="008413D5">
      <w:pPr>
        <w:pStyle w:val="Akapitzlist"/>
        <w:widowControl w:val="0"/>
        <w:numPr>
          <w:ilvl w:val="0"/>
          <w:numId w:val="18"/>
        </w:numPr>
        <w:suppressAutoHyphens/>
        <w:spacing w:before="0" w:after="0" w:line="276" w:lineRule="auto"/>
        <w:outlineLvl w:val="3"/>
        <w:rPr>
          <w:rFonts w:ascii="Cambria" w:hAnsi="Cambria"/>
          <w:vanish/>
          <w:color w:val="000000"/>
        </w:rPr>
      </w:pPr>
    </w:p>
    <w:p w14:paraId="26AC6E6A" w14:textId="77777777" w:rsidR="008829A8" w:rsidRPr="008829A8" w:rsidRDefault="008829A8" w:rsidP="008413D5">
      <w:pPr>
        <w:pStyle w:val="Akapitzlist"/>
        <w:widowControl w:val="0"/>
        <w:numPr>
          <w:ilvl w:val="0"/>
          <w:numId w:val="18"/>
        </w:numPr>
        <w:suppressAutoHyphens/>
        <w:spacing w:before="0" w:after="0" w:line="276" w:lineRule="auto"/>
        <w:outlineLvl w:val="3"/>
        <w:rPr>
          <w:rFonts w:ascii="Cambria" w:hAnsi="Cambria"/>
          <w:vanish/>
          <w:color w:val="000000"/>
        </w:rPr>
      </w:pPr>
    </w:p>
    <w:p w14:paraId="4014A1F0" w14:textId="77777777" w:rsidR="008829A8" w:rsidRPr="008829A8" w:rsidRDefault="008829A8" w:rsidP="008413D5">
      <w:pPr>
        <w:pStyle w:val="Akapitzlist"/>
        <w:widowControl w:val="0"/>
        <w:numPr>
          <w:ilvl w:val="0"/>
          <w:numId w:val="18"/>
        </w:numPr>
        <w:suppressAutoHyphens/>
        <w:spacing w:before="0" w:after="0" w:line="276" w:lineRule="auto"/>
        <w:outlineLvl w:val="3"/>
        <w:rPr>
          <w:rFonts w:ascii="Cambria" w:hAnsi="Cambria"/>
          <w:vanish/>
          <w:color w:val="000000"/>
        </w:rPr>
      </w:pPr>
    </w:p>
    <w:p w14:paraId="72954E53" w14:textId="77777777" w:rsidR="008829A8" w:rsidRPr="008829A8" w:rsidRDefault="008829A8" w:rsidP="008413D5">
      <w:pPr>
        <w:pStyle w:val="Akapitzlist"/>
        <w:widowControl w:val="0"/>
        <w:numPr>
          <w:ilvl w:val="0"/>
          <w:numId w:val="18"/>
        </w:numPr>
        <w:suppressAutoHyphens/>
        <w:spacing w:before="0" w:after="0" w:line="276" w:lineRule="auto"/>
        <w:outlineLvl w:val="3"/>
        <w:rPr>
          <w:rFonts w:ascii="Cambria" w:hAnsi="Cambria"/>
          <w:vanish/>
          <w:color w:val="000000"/>
        </w:rPr>
      </w:pPr>
    </w:p>
    <w:p w14:paraId="64EAB3B2" w14:textId="77777777" w:rsidR="008829A8" w:rsidRDefault="008829A8" w:rsidP="00B32AFD">
      <w:pPr>
        <w:pStyle w:val="Akapitzlist"/>
        <w:widowControl w:val="0"/>
        <w:suppressAutoHyphens/>
        <w:spacing w:before="0" w:after="0" w:line="276" w:lineRule="auto"/>
        <w:outlineLvl w:val="3"/>
        <w:rPr>
          <w:rFonts w:ascii="Cambria" w:hAnsi="Cambria"/>
          <w:color w:val="000000"/>
          <w:sz w:val="24"/>
          <w:szCs w:val="24"/>
        </w:rPr>
      </w:pPr>
    </w:p>
    <w:p w14:paraId="1AFCA316" w14:textId="77777777" w:rsidR="00EB5A38" w:rsidRDefault="008829A8" w:rsidP="008413D5">
      <w:pPr>
        <w:pStyle w:val="Akapitzlist"/>
        <w:widowControl w:val="0"/>
        <w:numPr>
          <w:ilvl w:val="1"/>
          <w:numId w:val="18"/>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 xml:space="preserve">Osoby reprezentujące </w:t>
      </w:r>
      <w:r w:rsidR="008774D1">
        <w:rPr>
          <w:rFonts w:ascii="Cambria" w:hAnsi="Cambria"/>
          <w:color w:val="000000"/>
          <w:sz w:val="24"/>
          <w:szCs w:val="24"/>
        </w:rPr>
        <w:t>W</w:t>
      </w:r>
      <w:r w:rsidRPr="008829A8">
        <w:rPr>
          <w:rFonts w:ascii="Cambria" w:hAnsi="Cambria"/>
          <w:color w:val="000000"/>
          <w:sz w:val="24"/>
          <w:szCs w:val="24"/>
        </w:rPr>
        <w:t xml:space="preserve">ykonawcę przy podpisywaniu umowy powinny posiadać ze sobą dokumenty potwierdzające ich umocowanie do reprezentowania </w:t>
      </w:r>
      <w:r w:rsidR="008774D1">
        <w:rPr>
          <w:rFonts w:ascii="Cambria" w:hAnsi="Cambria"/>
          <w:color w:val="000000"/>
          <w:sz w:val="24"/>
          <w:szCs w:val="24"/>
        </w:rPr>
        <w:t>W</w:t>
      </w:r>
      <w:r w:rsidRPr="008829A8">
        <w:rPr>
          <w:rFonts w:ascii="Cambria" w:hAnsi="Cambria"/>
          <w:color w:val="000000"/>
          <w:sz w:val="24"/>
          <w:szCs w:val="24"/>
        </w:rPr>
        <w:t>ykonawcy, o ile umocowanie to nie będzie</w:t>
      </w:r>
      <w:r>
        <w:rPr>
          <w:rFonts w:ascii="Cambria" w:hAnsi="Cambria"/>
          <w:color w:val="000000"/>
          <w:sz w:val="24"/>
          <w:szCs w:val="24"/>
        </w:rPr>
        <w:t xml:space="preserve"> </w:t>
      </w:r>
      <w:r w:rsidRPr="008829A8">
        <w:rPr>
          <w:rFonts w:ascii="Cambria" w:hAnsi="Cambria"/>
          <w:color w:val="000000"/>
          <w:sz w:val="24"/>
          <w:szCs w:val="24"/>
        </w:rPr>
        <w:t>wynikać z dokumentów załączonych do oferty.</w:t>
      </w:r>
    </w:p>
    <w:p w14:paraId="69093A49" w14:textId="6365FF2C" w:rsidR="008829A8" w:rsidRDefault="008829A8" w:rsidP="008413D5">
      <w:pPr>
        <w:pStyle w:val="Akapitzlist"/>
        <w:widowControl w:val="0"/>
        <w:numPr>
          <w:ilvl w:val="1"/>
          <w:numId w:val="18"/>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W przypadku wyboru oferty złożonej przez Wykonawców wspólnie ubiegających się o udzielenie zamówienia Zamawiający może żądać przed zawarciem umowy przedstawienia umowy reguluj</w:t>
      </w:r>
      <w:r w:rsidR="003F1694">
        <w:rPr>
          <w:rFonts w:ascii="Cambria" w:hAnsi="Cambria"/>
          <w:color w:val="000000"/>
          <w:sz w:val="24"/>
          <w:szCs w:val="24"/>
        </w:rPr>
        <w:t>ącej współpracę tych Wykonawców</w:t>
      </w:r>
      <w:r w:rsidRPr="008829A8">
        <w:rPr>
          <w:rFonts w:ascii="Cambria" w:hAnsi="Cambria"/>
          <w:color w:val="000000"/>
          <w:sz w:val="24"/>
          <w:szCs w:val="24"/>
        </w:rPr>
        <w:t>.</w:t>
      </w:r>
    </w:p>
    <w:p w14:paraId="3CBC791B" w14:textId="77777777" w:rsidR="0035023B" w:rsidRPr="0035023B" w:rsidRDefault="00767D4B" w:rsidP="00767D4B">
      <w:pPr>
        <w:pStyle w:val="Akapitzlist"/>
        <w:widowControl w:val="0"/>
        <w:numPr>
          <w:ilvl w:val="1"/>
          <w:numId w:val="18"/>
        </w:numPr>
        <w:suppressAutoHyphens/>
        <w:spacing w:before="0" w:after="0" w:line="276" w:lineRule="auto"/>
        <w:ind w:left="709" w:right="23" w:hanging="709"/>
        <w:outlineLvl w:val="3"/>
        <w:rPr>
          <w:rFonts w:ascii="Cambria" w:hAnsi="Cambria"/>
          <w:color w:val="000000" w:themeColor="text1"/>
          <w:sz w:val="24"/>
          <w:szCs w:val="24"/>
        </w:rPr>
      </w:pPr>
      <w:r w:rsidRPr="006859E1">
        <w:rPr>
          <w:rFonts w:ascii="Cambria" w:hAnsi="Cambria"/>
          <w:color w:val="000000" w:themeColor="text1"/>
          <w:sz w:val="24"/>
          <w:szCs w:val="24"/>
        </w:rPr>
        <w:t xml:space="preserve">Wykonawca, którego oferta zostanie uznana za najkorzystniejszą zobowiązany jest złożyć </w:t>
      </w:r>
      <w:r>
        <w:rPr>
          <w:rFonts w:ascii="Cambria" w:hAnsi="Cambria"/>
          <w:color w:val="000000" w:themeColor="text1"/>
          <w:sz w:val="24"/>
          <w:szCs w:val="24"/>
        </w:rPr>
        <w:t>Z</w:t>
      </w:r>
      <w:r w:rsidRPr="006859E1">
        <w:rPr>
          <w:rFonts w:ascii="Cambria" w:hAnsi="Cambria"/>
          <w:color w:val="000000" w:themeColor="text1"/>
          <w:sz w:val="24"/>
          <w:szCs w:val="24"/>
        </w:rPr>
        <w:t xml:space="preserve">amawiającemu </w:t>
      </w:r>
      <w:r w:rsidRPr="006859E1">
        <w:rPr>
          <w:rFonts w:ascii="Cambria" w:hAnsi="Cambria"/>
          <w:b/>
          <w:color w:val="000000" w:themeColor="text1"/>
          <w:sz w:val="24"/>
          <w:szCs w:val="24"/>
          <w:u w:val="single"/>
        </w:rPr>
        <w:t>przed podpisaniem umowy</w:t>
      </w:r>
      <w:r w:rsidR="0035023B">
        <w:rPr>
          <w:rFonts w:ascii="Cambria" w:hAnsi="Cambria"/>
          <w:b/>
          <w:color w:val="000000" w:themeColor="text1"/>
          <w:sz w:val="24"/>
          <w:szCs w:val="24"/>
          <w:u w:val="single"/>
        </w:rPr>
        <w:t>:</w:t>
      </w:r>
    </w:p>
    <w:p w14:paraId="4DC3E19C" w14:textId="1D23F3F8" w:rsidR="0035023B" w:rsidRDefault="00767D4B" w:rsidP="00DD21A1">
      <w:pPr>
        <w:pStyle w:val="Akapitzlist"/>
        <w:widowControl w:val="0"/>
        <w:numPr>
          <w:ilvl w:val="0"/>
          <w:numId w:val="43"/>
        </w:numPr>
        <w:suppressAutoHyphens/>
        <w:spacing w:before="0" w:after="0" w:line="276" w:lineRule="auto"/>
        <w:ind w:left="993" w:right="23" w:hanging="284"/>
        <w:outlineLvl w:val="3"/>
        <w:rPr>
          <w:rFonts w:ascii="Cambria" w:hAnsi="Cambria"/>
          <w:color w:val="000000" w:themeColor="text1"/>
          <w:sz w:val="24"/>
          <w:szCs w:val="24"/>
        </w:rPr>
      </w:pPr>
      <w:r w:rsidRPr="006859E1">
        <w:rPr>
          <w:rFonts w:ascii="Cambria" w:hAnsi="Cambria"/>
          <w:b/>
          <w:color w:val="000000" w:themeColor="text1"/>
          <w:sz w:val="24"/>
          <w:szCs w:val="24"/>
        </w:rPr>
        <w:t>kosztorys</w:t>
      </w:r>
      <w:r>
        <w:rPr>
          <w:rFonts w:ascii="Cambria" w:hAnsi="Cambria"/>
          <w:b/>
          <w:color w:val="000000" w:themeColor="text1"/>
          <w:sz w:val="24"/>
          <w:szCs w:val="24"/>
        </w:rPr>
        <w:t>y</w:t>
      </w:r>
      <w:r w:rsidRPr="006859E1">
        <w:rPr>
          <w:rFonts w:ascii="Cambria" w:hAnsi="Cambria"/>
          <w:b/>
          <w:color w:val="000000" w:themeColor="text1"/>
          <w:sz w:val="24"/>
          <w:szCs w:val="24"/>
        </w:rPr>
        <w:t xml:space="preserve"> </w:t>
      </w:r>
      <w:r>
        <w:rPr>
          <w:rFonts w:ascii="Cambria" w:hAnsi="Cambria"/>
          <w:b/>
          <w:color w:val="000000" w:themeColor="text1"/>
          <w:sz w:val="24"/>
          <w:szCs w:val="24"/>
        </w:rPr>
        <w:t xml:space="preserve">ofertowe z podziałem na branże i zakres rzeczowy zamówienia wyszczególniony w pkt. 2.2. SIWZ </w:t>
      </w:r>
      <w:r w:rsidRPr="006859E1">
        <w:rPr>
          <w:rFonts w:ascii="Cambria" w:hAnsi="Cambria"/>
          <w:color w:val="000000" w:themeColor="text1"/>
          <w:sz w:val="24"/>
          <w:szCs w:val="24"/>
        </w:rPr>
        <w:t xml:space="preserve">z </w:t>
      </w:r>
      <w:r>
        <w:rPr>
          <w:rFonts w:ascii="Cambria" w:hAnsi="Cambria"/>
          <w:color w:val="000000" w:themeColor="text1"/>
          <w:sz w:val="24"/>
          <w:szCs w:val="24"/>
        </w:rPr>
        <w:t>w</w:t>
      </w:r>
      <w:r w:rsidRPr="006859E1">
        <w:rPr>
          <w:rFonts w:ascii="Cambria" w:hAnsi="Cambria"/>
          <w:color w:val="000000" w:themeColor="text1"/>
          <w:sz w:val="24"/>
          <w:szCs w:val="24"/>
        </w:rPr>
        <w:t xml:space="preserve">yszczególnieniem zastosowanych w kosztorysie ofertowym składników cenotwórczych </w:t>
      </w:r>
      <w:r>
        <w:rPr>
          <w:rFonts w:ascii="Cambria" w:hAnsi="Cambria"/>
          <w:color w:val="000000" w:themeColor="text1"/>
          <w:sz w:val="24"/>
          <w:szCs w:val="24"/>
        </w:rPr>
        <w:t xml:space="preserve"> </w:t>
      </w:r>
      <w:r w:rsidRPr="006859E1">
        <w:rPr>
          <w:rFonts w:ascii="Cambria" w:hAnsi="Cambria"/>
          <w:color w:val="000000" w:themeColor="text1"/>
          <w:sz w:val="24"/>
          <w:szCs w:val="24"/>
        </w:rPr>
        <w:t xml:space="preserve">(stawka r-g w zł; </w:t>
      </w:r>
      <w:proofErr w:type="spellStart"/>
      <w:r w:rsidRPr="006859E1">
        <w:rPr>
          <w:rFonts w:ascii="Cambria" w:hAnsi="Cambria"/>
          <w:color w:val="000000" w:themeColor="text1"/>
          <w:sz w:val="24"/>
          <w:szCs w:val="24"/>
        </w:rPr>
        <w:t>Kp</w:t>
      </w:r>
      <w:proofErr w:type="spellEnd"/>
      <w:r w:rsidRPr="006859E1">
        <w:rPr>
          <w:rFonts w:ascii="Cambria" w:hAnsi="Cambria"/>
          <w:color w:val="000000" w:themeColor="text1"/>
          <w:sz w:val="24"/>
          <w:szCs w:val="24"/>
        </w:rPr>
        <w:t xml:space="preserve"> - koszty pośrednie w % od R i S; </w:t>
      </w:r>
      <w:proofErr w:type="spellStart"/>
      <w:r w:rsidRPr="006859E1">
        <w:rPr>
          <w:rFonts w:ascii="Cambria" w:hAnsi="Cambria"/>
          <w:color w:val="000000" w:themeColor="text1"/>
          <w:sz w:val="24"/>
          <w:szCs w:val="24"/>
        </w:rPr>
        <w:t>Kz</w:t>
      </w:r>
      <w:proofErr w:type="spellEnd"/>
      <w:r w:rsidRPr="006859E1">
        <w:rPr>
          <w:rFonts w:ascii="Cambria" w:hAnsi="Cambria"/>
          <w:color w:val="000000" w:themeColor="text1"/>
          <w:sz w:val="24"/>
          <w:szCs w:val="24"/>
        </w:rPr>
        <w:t xml:space="preserve"> – koszty zakupu w % od M; Z- zysk w % od R, S, </w:t>
      </w:r>
      <w:proofErr w:type="spellStart"/>
      <w:r w:rsidRPr="006859E1">
        <w:rPr>
          <w:rFonts w:ascii="Cambria" w:hAnsi="Cambria"/>
          <w:color w:val="000000" w:themeColor="text1"/>
          <w:sz w:val="24"/>
          <w:szCs w:val="24"/>
        </w:rPr>
        <w:t>Kp</w:t>
      </w:r>
      <w:proofErr w:type="spellEnd"/>
      <w:r w:rsidRPr="006859E1">
        <w:rPr>
          <w:rFonts w:ascii="Cambria" w:hAnsi="Cambria"/>
          <w:color w:val="000000" w:themeColor="text1"/>
          <w:sz w:val="24"/>
          <w:szCs w:val="24"/>
        </w:rPr>
        <w:t>). Kosztorys ofertowy będzie służył jedynie do obliczenia należnego wynagrodzenia wykonawcy w przypadku odstąpienia od umowy, dozwolonej zmiany umowy w zakresie dotyczącym przedmiotu zamówienia lub rezygnacji zamawiającego z wykonania części przedmiotu umowy, a podane stawki w przypadku wystąpienia robót zamiennych.</w:t>
      </w:r>
      <w:r w:rsidRPr="005A2DD5">
        <w:rPr>
          <w:rFonts w:ascii="Cambria" w:hAnsi="Cambria"/>
          <w:color w:val="000000" w:themeColor="text1"/>
          <w:sz w:val="24"/>
          <w:szCs w:val="24"/>
        </w:rPr>
        <w:t xml:space="preserve"> </w:t>
      </w:r>
      <w:r w:rsidRPr="005A2DD5">
        <w:rPr>
          <w:rFonts w:ascii="Cambria" w:hAnsi="Cambria"/>
          <w:b/>
          <w:color w:val="000000" w:themeColor="text1"/>
          <w:sz w:val="24"/>
          <w:szCs w:val="24"/>
          <w:u w:val="single"/>
        </w:rPr>
        <w:t>Wykonawca nie ma obowiązku załączenia kosztorys</w:t>
      </w:r>
      <w:r>
        <w:rPr>
          <w:rFonts w:ascii="Cambria" w:hAnsi="Cambria"/>
          <w:b/>
          <w:color w:val="000000" w:themeColor="text1"/>
          <w:sz w:val="24"/>
          <w:szCs w:val="24"/>
          <w:u w:val="single"/>
        </w:rPr>
        <w:t>ów ofertowych</w:t>
      </w:r>
      <w:r w:rsidRPr="005A2DD5">
        <w:rPr>
          <w:rFonts w:ascii="Cambria" w:hAnsi="Cambria"/>
          <w:b/>
          <w:color w:val="000000" w:themeColor="text1"/>
          <w:sz w:val="24"/>
          <w:szCs w:val="24"/>
          <w:u w:val="single"/>
        </w:rPr>
        <w:t xml:space="preserve"> do oferty</w:t>
      </w:r>
      <w:r w:rsidRPr="005A2DD5">
        <w:rPr>
          <w:rFonts w:ascii="Cambria" w:hAnsi="Cambria"/>
          <w:color w:val="000000" w:themeColor="text1"/>
          <w:sz w:val="24"/>
          <w:szCs w:val="24"/>
        </w:rPr>
        <w:t>.</w:t>
      </w:r>
    </w:p>
    <w:p w14:paraId="6B9D974D" w14:textId="6B1E4A4D" w:rsidR="0035023B" w:rsidRPr="00D36AD6" w:rsidRDefault="0035023B" w:rsidP="00DD21A1">
      <w:pPr>
        <w:pStyle w:val="Akapitzlist"/>
        <w:widowControl w:val="0"/>
        <w:numPr>
          <w:ilvl w:val="0"/>
          <w:numId w:val="43"/>
        </w:numPr>
        <w:suppressAutoHyphens/>
        <w:spacing w:before="0" w:after="0" w:line="276" w:lineRule="auto"/>
        <w:ind w:left="993" w:right="23" w:hanging="284"/>
        <w:outlineLvl w:val="3"/>
        <w:rPr>
          <w:rFonts w:ascii="Cambria" w:hAnsi="Cambria"/>
          <w:strike/>
          <w:color w:val="FF0000"/>
          <w:sz w:val="24"/>
          <w:szCs w:val="24"/>
        </w:rPr>
      </w:pPr>
      <w:r w:rsidRPr="00D36AD6">
        <w:rPr>
          <w:rFonts w:ascii="Cambria" w:hAnsi="Cambria"/>
          <w:b/>
          <w:strike/>
          <w:color w:val="FF0000"/>
          <w:sz w:val="24"/>
          <w:szCs w:val="24"/>
        </w:rPr>
        <w:t>harmonogram rzeczowo – finansowy</w:t>
      </w:r>
      <w:r w:rsidRPr="00D36AD6">
        <w:rPr>
          <w:rFonts w:ascii="Cambria" w:hAnsi="Cambria"/>
          <w:strike/>
          <w:color w:val="FF0000"/>
          <w:sz w:val="24"/>
          <w:szCs w:val="24"/>
        </w:rPr>
        <w:t xml:space="preserve"> zawierającym elementy robót do wykonania w podziale na: miesiące i roboty wykonane siłami własnymi oraz roboty wykonane przez Podwykonawców</w:t>
      </w:r>
      <w:r w:rsidR="00AB75F8" w:rsidRPr="00D36AD6">
        <w:rPr>
          <w:rFonts w:ascii="Cambria" w:hAnsi="Cambria"/>
          <w:b/>
          <w:strike/>
          <w:color w:val="FF0000"/>
          <w:sz w:val="24"/>
          <w:szCs w:val="24"/>
        </w:rPr>
        <w:t>.</w:t>
      </w:r>
    </w:p>
    <w:p w14:paraId="5B761C52" w14:textId="77777777" w:rsidR="00C04044" w:rsidRPr="0035023B" w:rsidRDefault="00C04044" w:rsidP="00C04044">
      <w:pPr>
        <w:pStyle w:val="Akapitzlist"/>
        <w:widowControl w:val="0"/>
        <w:suppressAutoHyphens/>
        <w:spacing w:before="0" w:after="0" w:line="276" w:lineRule="auto"/>
        <w:ind w:left="993" w:right="23"/>
        <w:outlineLvl w:val="3"/>
        <w:rPr>
          <w:rFonts w:ascii="Cambria" w:hAnsi="Cambria"/>
          <w:color w:val="000000" w:themeColor="text1"/>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5A2DD5" w:rsidRPr="005A2DD5" w14:paraId="5B7521D7" w14:textId="77777777" w:rsidTr="005A2DD5">
        <w:trPr>
          <w:jc w:val="center"/>
        </w:trPr>
        <w:tc>
          <w:tcPr>
            <w:tcW w:w="9070" w:type="dxa"/>
            <w:shd w:val="clear" w:color="auto" w:fill="auto"/>
          </w:tcPr>
          <w:p w14:paraId="32CEF67D" w14:textId="77777777" w:rsidR="008829A8" w:rsidRPr="005A2DD5" w:rsidRDefault="008829A8"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lastRenderedPageBreak/>
              <w:t>Rozdział 15</w:t>
            </w:r>
          </w:p>
          <w:p w14:paraId="48D2D654" w14:textId="77777777" w:rsidR="008829A8" w:rsidRPr="005A2DD5" w:rsidRDefault="008829A8"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WYMAGANIA DOTYCZĄCE ZABEZPIECZENIA NALEŻYTEGO </w:t>
            </w:r>
            <w:r w:rsidRPr="005A2DD5">
              <w:rPr>
                <w:rFonts w:ascii="Cambria" w:hAnsi="Cambria"/>
                <w:b/>
                <w:color w:val="000000" w:themeColor="text1"/>
                <w:sz w:val="26"/>
                <w:szCs w:val="26"/>
              </w:rPr>
              <w:br/>
              <w:t>WYKONANIA UMOWY</w:t>
            </w:r>
          </w:p>
        </w:tc>
      </w:tr>
    </w:tbl>
    <w:p w14:paraId="37A02054" w14:textId="77777777" w:rsidR="008829A8" w:rsidRPr="005A2DD5" w:rsidRDefault="008829A8" w:rsidP="00B32AFD">
      <w:pPr>
        <w:spacing w:line="276" w:lineRule="auto"/>
        <w:ind w:left="340"/>
        <w:rPr>
          <w:rFonts w:ascii="Cambria" w:hAnsi="Cambria" w:cs="Arial"/>
          <w:bCs/>
          <w:color w:val="000000" w:themeColor="text1"/>
        </w:rPr>
      </w:pPr>
    </w:p>
    <w:p w14:paraId="15050D96" w14:textId="39DC6C00" w:rsidR="00BC3272" w:rsidRPr="00C04044" w:rsidRDefault="00BC3272" w:rsidP="00DD21A1">
      <w:pPr>
        <w:pStyle w:val="Akapitzlist"/>
        <w:widowControl w:val="0"/>
        <w:numPr>
          <w:ilvl w:val="1"/>
          <w:numId w:val="50"/>
        </w:numPr>
        <w:suppressAutoHyphens/>
        <w:spacing w:line="276" w:lineRule="auto"/>
        <w:ind w:right="23"/>
        <w:outlineLvl w:val="3"/>
        <w:rPr>
          <w:rFonts w:ascii="Cambria" w:hAnsi="Cambria"/>
          <w:color w:val="000000" w:themeColor="text1"/>
          <w:spacing w:val="-5"/>
          <w:sz w:val="24"/>
          <w:szCs w:val="24"/>
        </w:rPr>
      </w:pPr>
      <w:r w:rsidRPr="00C04044">
        <w:rPr>
          <w:rFonts w:ascii="Cambria" w:hAnsi="Cambria"/>
          <w:color w:val="000000" w:themeColor="text1"/>
          <w:sz w:val="24"/>
          <w:szCs w:val="24"/>
        </w:rPr>
        <w:t xml:space="preserve">Przed podpisaniem umowy Wykonawca wnosi zabezpieczenie należytego wykonania umowy w łącznej wysokości </w:t>
      </w:r>
      <w:r w:rsidR="005A2DD5" w:rsidRPr="00C04044">
        <w:rPr>
          <w:rFonts w:ascii="Cambria" w:hAnsi="Cambria"/>
          <w:b/>
          <w:color w:val="000000" w:themeColor="text1"/>
          <w:spacing w:val="-2"/>
          <w:sz w:val="24"/>
          <w:szCs w:val="24"/>
        </w:rPr>
        <w:t>10</w:t>
      </w:r>
      <w:r w:rsidRPr="00C04044">
        <w:rPr>
          <w:rFonts w:ascii="Cambria" w:hAnsi="Cambria"/>
          <w:b/>
          <w:color w:val="000000" w:themeColor="text1"/>
          <w:spacing w:val="-2"/>
          <w:sz w:val="24"/>
          <w:szCs w:val="24"/>
        </w:rPr>
        <w:t xml:space="preserve">% </w:t>
      </w:r>
      <w:r w:rsidRPr="00C04044">
        <w:rPr>
          <w:rFonts w:ascii="Cambria" w:hAnsi="Cambria"/>
          <w:b/>
          <w:snapToGrid w:val="0"/>
          <w:color w:val="000000" w:themeColor="text1"/>
          <w:sz w:val="24"/>
          <w:szCs w:val="24"/>
        </w:rPr>
        <w:t xml:space="preserve">ceny całkowitej podanej </w:t>
      </w:r>
      <w:r w:rsidR="006F3A15" w:rsidRPr="00C04044">
        <w:rPr>
          <w:rFonts w:ascii="Cambria" w:hAnsi="Cambria"/>
          <w:b/>
          <w:snapToGrid w:val="0"/>
          <w:color w:val="000000" w:themeColor="text1"/>
          <w:sz w:val="24"/>
          <w:szCs w:val="24"/>
        </w:rPr>
        <w:br/>
      </w:r>
      <w:r w:rsidRPr="00C04044">
        <w:rPr>
          <w:rFonts w:ascii="Cambria" w:hAnsi="Cambria"/>
          <w:b/>
          <w:snapToGrid w:val="0"/>
          <w:color w:val="000000" w:themeColor="text1"/>
          <w:sz w:val="24"/>
          <w:szCs w:val="24"/>
        </w:rPr>
        <w:t>w ofercie</w:t>
      </w:r>
      <w:r w:rsidRPr="00C04044">
        <w:rPr>
          <w:rFonts w:ascii="Cambria" w:hAnsi="Cambria"/>
          <w:snapToGrid w:val="0"/>
          <w:color w:val="000000" w:themeColor="text1"/>
          <w:sz w:val="24"/>
          <w:szCs w:val="24"/>
        </w:rPr>
        <w:t xml:space="preserve">, </w:t>
      </w:r>
      <w:r w:rsidRPr="00C04044">
        <w:rPr>
          <w:rFonts w:ascii="Cambria" w:hAnsi="Cambria"/>
          <w:color w:val="000000" w:themeColor="text1"/>
          <w:spacing w:val="-5"/>
          <w:sz w:val="24"/>
          <w:szCs w:val="24"/>
        </w:rPr>
        <w:t>w jednej z następujących form:</w:t>
      </w:r>
    </w:p>
    <w:p w14:paraId="7DE6E983" w14:textId="77777777" w:rsidR="002E1572" w:rsidRPr="00A2362A" w:rsidRDefault="00245504" w:rsidP="008413D5">
      <w:pPr>
        <w:pStyle w:val="Akapitzlist"/>
        <w:numPr>
          <w:ilvl w:val="0"/>
          <w:numId w:val="24"/>
        </w:numPr>
        <w:spacing w:line="276" w:lineRule="auto"/>
        <w:ind w:left="993" w:hanging="284"/>
        <w:rPr>
          <w:rFonts w:ascii="Cambria" w:hAnsi="Cambria"/>
          <w:b/>
          <w:snapToGrid w:val="0"/>
          <w:color w:val="000000" w:themeColor="text1"/>
          <w:sz w:val="24"/>
          <w:szCs w:val="24"/>
        </w:rPr>
      </w:pPr>
      <w:r>
        <w:rPr>
          <w:rFonts w:ascii="Cambria" w:hAnsi="Cambria"/>
          <w:snapToGrid w:val="0"/>
          <w:color w:val="000000" w:themeColor="text1"/>
          <w:sz w:val="24"/>
          <w:szCs w:val="24"/>
        </w:rPr>
        <w:t xml:space="preserve">w pieniądzu, </w:t>
      </w:r>
      <w:r w:rsidR="00BC3272" w:rsidRPr="005A2DD5">
        <w:rPr>
          <w:rFonts w:ascii="Cambria" w:hAnsi="Cambria"/>
          <w:snapToGrid w:val="0"/>
          <w:color w:val="000000" w:themeColor="text1"/>
          <w:sz w:val="24"/>
          <w:szCs w:val="24"/>
        </w:rPr>
        <w:t xml:space="preserve">na konto Zamawiającego: </w:t>
      </w:r>
    </w:p>
    <w:p w14:paraId="1B383BE5" w14:textId="77777777" w:rsidR="00C04044" w:rsidRDefault="00C04044" w:rsidP="00C04044">
      <w:pPr>
        <w:pStyle w:val="Akapitzlist"/>
        <w:widowControl w:val="0"/>
        <w:spacing w:before="0" w:after="0" w:line="276" w:lineRule="auto"/>
        <w:ind w:left="785" w:firstLine="208"/>
        <w:outlineLvl w:val="3"/>
        <w:rPr>
          <w:rFonts w:ascii="Cambria" w:eastAsia="Calibri" w:hAnsi="Cambria" w:cs="Arial"/>
          <w:b/>
          <w:color w:val="000000"/>
          <w:sz w:val="24"/>
          <w:szCs w:val="24"/>
        </w:rPr>
      </w:pPr>
      <w:r w:rsidRPr="00F476A3">
        <w:rPr>
          <w:rFonts w:ascii="Cambria" w:eastAsia="Calibri" w:hAnsi="Cambria" w:cs="Arial"/>
          <w:b/>
          <w:color w:val="000000"/>
          <w:sz w:val="24"/>
          <w:szCs w:val="24"/>
        </w:rPr>
        <w:t>Millennium Bank SA</w:t>
      </w:r>
    </w:p>
    <w:p w14:paraId="3A54754B" w14:textId="77777777" w:rsidR="00C04044" w:rsidRDefault="00C04044" w:rsidP="00C04044">
      <w:pPr>
        <w:pStyle w:val="Akapitzlist"/>
        <w:widowControl w:val="0"/>
        <w:spacing w:before="0" w:after="0" w:line="276" w:lineRule="auto"/>
        <w:ind w:left="785" w:firstLine="208"/>
        <w:outlineLvl w:val="3"/>
        <w:rPr>
          <w:rFonts w:ascii="Cambria" w:eastAsia="Calibri" w:hAnsi="Cambria" w:cs="Arial"/>
          <w:b/>
          <w:color w:val="000000"/>
          <w:sz w:val="24"/>
          <w:szCs w:val="24"/>
        </w:rPr>
      </w:pPr>
      <w:r w:rsidRPr="00C04044">
        <w:rPr>
          <w:rFonts w:ascii="Cambria" w:eastAsia="Calibri" w:hAnsi="Cambria" w:cs="Arial"/>
          <w:color w:val="000000"/>
          <w:sz w:val="24"/>
          <w:szCs w:val="24"/>
        </w:rPr>
        <w:t>nr rachunku:</w:t>
      </w:r>
      <w:r w:rsidRPr="00C04044">
        <w:rPr>
          <w:rFonts w:ascii="Cambria" w:eastAsia="Calibri" w:hAnsi="Cambria" w:cs="Arial"/>
          <w:b/>
          <w:color w:val="000000"/>
          <w:sz w:val="24"/>
          <w:szCs w:val="24"/>
        </w:rPr>
        <w:t xml:space="preserve"> 79 1160 2202 0000 0002 4987 5844</w:t>
      </w:r>
    </w:p>
    <w:p w14:paraId="1D56C1D7" w14:textId="24DE772A" w:rsidR="00C04044" w:rsidRPr="00C04044" w:rsidRDefault="00C04044" w:rsidP="00C04044">
      <w:pPr>
        <w:pStyle w:val="Akapitzlist"/>
        <w:widowControl w:val="0"/>
        <w:spacing w:before="0" w:after="0" w:line="276" w:lineRule="auto"/>
        <w:ind w:left="785" w:firstLine="208"/>
        <w:outlineLvl w:val="3"/>
        <w:rPr>
          <w:rFonts w:ascii="Cambria" w:eastAsia="Calibri" w:hAnsi="Cambria" w:cs="Arial"/>
          <w:b/>
          <w:color w:val="000000"/>
          <w:sz w:val="24"/>
          <w:szCs w:val="24"/>
        </w:rPr>
      </w:pPr>
      <w:r w:rsidRPr="00C04044">
        <w:rPr>
          <w:rFonts w:ascii="Cambria" w:hAnsi="Cambria" w:cs="Helvetica"/>
          <w:b/>
          <w:bCs/>
          <w:sz w:val="24"/>
          <w:szCs w:val="24"/>
        </w:rPr>
        <w:t xml:space="preserve">Tytuł przelewu: „Znak sprawy: </w:t>
      </w:r>
      <w:r>
        <w:rPr>
          <w:rFonts w:ascii="Cambria" w:hAnsi="Cambria"/>
          <w:b/>
          <w:bCs/>
          <w:sz w:val="24"/>
          <w:szCs w:val="24"/>
        </w:rPr>
        <w:t>9</w:t>
      </w:r>
      <w:r w:rsidR="00993458">
        <w:rPr>
          <w:rFonts w:ascii="Cambria" w:hAnsi="Cambria"/>
          <w:b/>
          <w:bCs/>
          <w:sz w:val="24"/>
          <w:szCs w:val="24"/>
        </w:rPr>
        <w:t>/CZAS/2019</w:t>
      </w:r>
      <w:r w:rsidRPr="00C04044">
        <w:rPr>
          <w:rFonts w:ascii="Cambria" w:hAnsi="Cambria"/>
          <w:b/>
          <w:bCs/>
          <w:sz w:val="24"/>
          <w:szCs w:val="24"/>
        </w:rPr>
        <w:t xml:space="preserve"> </w:t>
      </w:r>
      <w:r w:rsidRPr="00C04044">
        <w:rPr>
          <w:rFonts w:ascii="Cambria" w:hAnsi="Cambria" w:cs="Helvetica"/>
          <w:b/>
          <w:bCs/>
          <w:sz w:val="24"/>
          <w:szCs w:val="24"/>
        </w:rPr>
        <w:t>– ZNWU”</w:t>
      </w:r>
    </w:p>
    <w:p w14:paraId="4D2141DD" w14:textId="77777777" w:rsidR="00BC3272" w:rsidRPr="005A2DD5" w:rsidRDefault="00BC3272" w:rsidP="002E1572">
      <w:pPr>
        <w:pStyle w:val="Akapitzlist"/>
        <w:spacing w:line="276" w:lineRule="auto"/>
        <w:ind w:left="993"/>
        <w:rPr>
          <w:rFonts w:ascii="Cambria" w:hAnsi="Cambria"/>
          <w:b/>
          <w:snapToGrid w:val="0"/>
          <w:color w:val="000000" w:themeColor="text1"/>
          <w:sz w:val="24"/>
          <w:szCs w:val="24"/>
        </w:rPr>
      </w:pPr>
      <w:r w:rsidRPr="00AB2AE7">
        <w:rPr>
          <w:rFonts w:ascii="Cambria" w:hAnsi="Cambria"/>
          <w:i/>
          <w:color w:val="000000" w:themeColor="text1"/>
          <w:sz w:val="24"/>
          <w:szCs w:val="24"/>
        </w:rPr>
        <w:t>/</w:t>
      </w:r>
      <w:r w:rsidRPr="00AB2AE7">
        <w:rPr>
          <w:rFonts w:ascii="Cambria" w:hAnsi="Cambria"/>
          <w:i/>
          <w:snapToGrid w:val="0"/>
          <w:color w:val="000000" w:themeColor="text1"/>
          <w:sz w:val="24"/>
          <w:szCs w:val="24"/>
        </w:rPr>
        <w:t>ważne tylko w przypadku potwierdzenia wpływu na konto Zamawiającego/</w:t>
      </w:r>
      <w:r w:rsidRPr="00AB2AE7">
        <w:rPr>
          <w:rFonts w:ascii="Cambria" w:hAnsi="Cambria"/>
          <w:snapToGrid w:val="0"/>
          <w:color w:val="000000" w:themeColor="text1"/>
          <w:sz w:val="24"/>
          <w:szCs w:val="24"/>
        </w:rPr>
        <w:t>,</w:t>
      </w:r>
    </w:p>
    <w:p w14:paraId="0FE88B29" w14:textId="77777777" w:rsidR="00BC3272" w:rsidRPr="005A2DD5" w:rsidRDefault="00BC3272" w:rsidP="008413D5">
      <w:pPr>
        <w:pStyle w:val="Akapitzlist"/>
        <w:numPr>
          <w:ilvl w:val="0"/>
          <w:numId w:val="24"/>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poręczeniach bankowych lub poręczeniach spółdzielczej kasy oszczędnościowo - kredytowej, z tym</w:t>
      </w:r>
      <w:r w:rsidR="002E1572">
        <w:rPr>
          <w:rFonts w:ascii="Cambria" w:hAnsi="Cambria"/>
          <w:snapToGrid w:val="0"/>
          <w:color w:val="000000" w:themeColor="text1"/>
          <w:sz w:val="24"/>
          <w:szCs w:val="24"/>
        </w:rPr>
        <w:t>,</w:t>
      </w:r>
      <w:r w:rsidRPr="005A2DD5">
        <w:rPr>
          <w:rFonts w:ascii="Cambria" w:hAnsi="Cambria"/>
          <w:snapToGrid w:val="0"/>
          <w:color w:val="000000" w:themeColor="text1"/>
          <w:sz w:val="24"/>
          <w:szCs w:val="24"/>
        </w:rPr>
        <w:t xml:space="preserve"> że zobowiązanie kasy jest zawsze zobowiązaniem pieniężnym,</w:t>
      </w:r>
    </w:p>
    <w:p w14:paraId="672F6F7F" w14:textId="77777777" w:rsidR="00BC3272" w:rsidRPr="005A2DD5" w:rsidRDefault="00BC3272" w:rsidP="008413D5">
      <w:pPr>
        <w:pStyle w:val="Akapitzlist"/>
        <w:numPr>
          <w:ilvl w:val="0"/>
          <w:numId w:val="24"/>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bankowych,</w:t>
      </w:r>
    </w:p>
    <w:p w14:paraId="21D53F8B" w14:textId="77777777" w:rsidR="00BC3272" w:rsidRPr="005A2DD5" w:rsidRDefault="00BC3272" w:rsidP="008413D5">
      <w:pPr>
        <w:pStyle w:val="Akapitzlist"/>
        <w:numPr>
          <w:ilvl w:val="0"/>
          <w:numId w:val="24"/>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ubezpieczeniowych,</w:t>
      </w:r>
    </w:p>
    <w:p w14:paraId="0CF37A43" w14:textId="2AD1ACC0" w:rsidR="00BC3272" w:rsidRPr="00C04044" w:rsidRDefault="00BC3272" w:rsidP="008413D5">
      <w:pPr>
        <w:pStyle w:val="Akapitzlist"/>
        <w:numPr>
          <w:ilvl w:val="0"/>
          <w:numId w:val="24"/>
        </w:numPr>
        <w:tabs>
          <w:tab w:val="left" w:pos="0"/>
        </w:tabs>
        <w:spacing w:line="276" w:lineRule="auto"/>
        <w:ind w:left="993" w:hanging="284"/>
        <w:rPr>
          <w:rFonts w:ascii="Cambria" w:hAnsi="Cambria"/>
          <w:snapToGrid w:val="0"/>
          <w:color w:val="000000" w:themeColor="text1"/>
          <w:sz w:val="24"/>
          <w:szCs w:val="24"/>
        </w:rPr>
      </w:pPr>
      <w:r w:rsidRPr="002E1572">
        <w:rPr>
          <w:rFonts w:ascii="Cambria" w:hAnsi="Cambria"/>
          <w:snapToGrid w:val="0"/>
          <w:color w:val="000000" w:themeColor="text1"/>
          <w:sz w:val="24"/>
          <w:szCs w:val="24"/>
        </w:rPr>
        <w:t>poręczeniach udzielanych przez podmioty, o których mowa w art. 6b ust. 5 pkt 2</w:t>
      </w:r>
      <w:r w:rsidR="002E1572" w:rsidRPr="002E1572">
        <w:rPr>
          <w:rFonts w:ascii="Cambria" w:hAnsi="Cambria"/>
          <w:snapToGrid w:val="0"/>
          <w:color w:val="000000" w:themeColor="text1"/>
          <w:sz w:val="24"/>
          <w:szCs w:val="24"/>
        </w:rPr>
        <w:t xml:space="preserve"> </w:t>
      </w:r>
      <w:r w:rsidRPr="002E1572">
        <w:rPr>
          <w:rFonts w:ascii="Cambria" w:hAnsi="Cambria"/>
          <w:snapToGrid w:val="0"/>
          <w:color w:val="000000" w:themeColor="text1"/>
          <w:sz w:val="24"/>
          <w:szCs w:val="24"/>
        </w:rPr>
        <w:t>ustawy z dnia 9 listopada 2000</w:t>
      </w:r>
      <w:r w:rsidR="008774D1">
        <w:rPr>
          <w:rFonts w:ascii="Cambria" w:hAnsi="Cambria"/>
          <w:snapToGrid w:val="0"/>
          <w:color w:val="000000" w:themeColor="text1"/>
          <w:sz w:val="24"/>
          <w:szCs w:val="24"/>
        </w:rPr>
        <w:t xml:space="preserve"> </w:t>
      </w:r>
      <w:r w:rsidRPr="002E1572">
        <w:rPr>
          <w:rFonts w:ascii="Cambria" w:hAnsi="Cambria"/>
          <w:snapToGrid w:val="0"/>
          <w:color w:val="000000" w:themeColor="text1"/>
          <w:sz w:val="24"/>
          <w:szCs w:val="24"/>
        </w:rPr>
        <w:t xml:space="preserve">r. o utworzeniu Polskiej Agencji Rozwoju </w:t>
      </w:r>
      <w:r w:rsidRPr="00C04044">
        <w:rPr>
          <w:rFonts w:ascii="Cambria" w:hAnsi="Cambria"/>
          <w:snapToGrid w:val="0"/>
          <w:color w:val="000000" w:themeColor="text1"/>
          <w:sz w:val="24"/>
          <w:szCs w:val="24"/>
        </w:rPr>
        <w:t xml:space="preserve">Przedsiębiorczości </w:t>
      </w:r>
      <w:r w:rsidR="00245504" w:rsidRPr="00C04044">
        <w:rPr>
          <w:rFonts w:ascii="Cambria" w:hAnsi="Cambria"/>
          <w:snapToGrid w:val="0"/>
          <w:color w:val="000000" w:themeColor="text1"/>
          <w:sz w:val="24"/>
          <w:szCs w:val="24"/>
        </w:rPr>
        <w:t>(Dz. U. z 201</w:t>
      </w:r>
      <w:r w:rsidR="00FF0854" w:rsidRPr="00C04044">
        <w:rPr>
          <w:rFonts w:ascii="Cambria" w:hAnsi="Cambria"/>
          <w:snapToGrid w:val="0"/>
          <w:color w:val="000000" w:themeColor="text1"/>
          <w:sz w:val="24"/>
          <w:szCs w:val="24"/>
        </w:rPr>
        <w:t>8</w:t>
      </w:r>
      <w:r w:rsidR="00245504" w:rsidRPr="00C04044">
        <w:rPr>
          <w:rFonts w:ascii="Cambria" w:hAnsi="Cambria"/>
          <w:snapToGrid w:val="0"/>
          <w:color w:val="000000" w:themeColor="text1"/>
          <w:sz w:val="24"/>
          <w:szCs w:val="24"/>
        </w:rPr>
        <w:t xml:space="preserve"> r. poz. </w:t>
      </w:r>
      <w:r w:rsidR="00FF0854" w:rsidRPr="00C04044">
        <w:rPr>
          <w:rFonts w:ascii="Cambria" w:hAnsi="Cambria"/>
          <w:snapToGrid w:val="0"/>
          <w:color w:val="000000" w:themeColor="text1"/>
          <w:sz w:val="24"/>
          <w:szCs w:val="24"/>
        </w:rPr>
        <w:t>110</w:t>
      </w:r>
      <w:r w:rsidR="00E72762" w:rsidRPr="00C04044">
        <w:rPr>
          <w:rFonts w:ascii="Cambria" w:hAnsi="Cambria"/>
          <w:snapToGrid w:val="0"/>
          <w:color w:val="000000" w:themeColor="text1"/>
          <w:sz w:val="24"/>
          <w:szCs w:val="24"/>
        </w:rPr>
        <w:t xml:space="preserve"> ze zm.</w:t>
      </w:r>
      <w:r w:rsidR="00245504" w:rsidRPr="00C04044">
        <w:rPr>
          <w:rFonts w:ascii="Cambria" w:hAnsi="Cambria"/>
          <w:snapToGrid w:val="0"/>
          <w:color w:val="000000" w:themeColor="text1"/>
          <w:sz w:val="24"/>
          <w:szCs w:val="24"/>
        </w:rPr>
        <w:t>).</w:t>
      </w:r>
    </w:p>
    <w:p w14:paraId="73A609BE" w14:textId="0F4C19E6" w:rsidR="00BC3272" w:rsidRPr="00C04044" w:rsidRDefault="00BC3272" w:rsidP="00DD21A1">
      <w:pPr>
        <w:pStyle w:val="Akapitzlist"/>
        <w:widowControl w:val="0"/>
        <w:numPr>
          <w:ilvl w:val="1"/>
          <w:numId w:val="51"/>
        </w:numPr>
        <w:tabs>
          <w:tab w:val="left" w:pos="0"/>
        </w:tabs>
        <w:suppressAutoHyphens/>
        <w:spacing w:line="276" w:lineRule="auto"/>
        <w:ind w:right="23"/>
        <w:outlineLvl w:val="3"/>
        <w:rPr>
          <w:rFonts w:ascii="Cambria" w:hAnsi="Cambria"/>
          <w:snapToGrid w:val="0"/>
          <w:color w:val="000000" w:themeColor="text1"/>
          <w:sz w:val="24"/>
          <w:szCs w:val="24"/>
        </w:rPr>
      </w:pPr>
      <w:r w:rsidRPr="00C04044">
        <w:rPr>
          <w:rFonts w:ascii="Cambria" w:hAnsi="Cambria"/>
          <w:snapToGrid w:val="0"/>
          <w:color w:val="000000" w:themeColor="text1"/>
          <w:sz w:val="24"/>
          <w:szCs w:val="24"/>
        </w:rPr>
        <w:t>Za zgodą Zamawiającego zabezpieczenie może być wnoszone również:</w:t>
      </w:r>
    </w:p>
    <w:p w14:paraId="43D0C113" w14:textId="77777777" w:rsidR="00BC3272" w:rsidRPr="005A2DD5" w:rsidRDefault="00BC3272" w:rsidP="008413D5">
      <w:pPr>
        <w:pStyle w:val="Akapitzlist"/>
        <w:numPr>
          <w:ilvl w:val="1"/>
          <w:numId w:val="25"/>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w wekslach z poręczeniem wekslowym banku lub spółdzielczej kasy oszczędnościowo – kredytowej,</w:t>
      </w:r>
    </w:p>
    <w:p w14:paraId="3A8BC3E7" w14:textId="77777777" w:rsidR="00BC3272" w:rsidRPr="005A2DD5" w:rsidRDefault="00BC3272" w:rsidP="008413D5">
      <w:pPr>
        <w:pStyle w:val="Akapitzlist"/>
        <w:numPr>
          <w:ilvl w:val="1"/>
          <w:numId w:val="25"/>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przez ustanowienie zastawu na papierach wartościowych emitowanych przez Skarb Państwa lub jednostkę samorządu terytorialnego,</w:t>
      </w:r>
    </w:p>
    <w:p w14:paraId="1EE75222" w14:textId="77777777" w:rsidR="00BC3272" w:rsidRPr="005A2DD5" w:rsidRDefault="00BC3272" w:rsidP="008413D5">
      <w:pPr>
        <w:pStyle w:val="Akapitzlist"/>
        <w:numPr>
          <w:ilvl w:val="1"/>
          <w:numId w:val="25"/>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 xml:space="preserve">przez ustanowienie zastawu rejestrowego na zasadach określonych </w:t>
      </w:r>
      <w:r w:rsidRPr="005A2DD5">
        <w:rPr>
          <w:rFonts w:ascii="Cambria" w:hAnsi="Cambria"/>
          <w:snapToGrid w:val="0"/>
          <w:color w:val="000000" w:themeColor="text1"/>
          <w:sz w:val="24"/>
          <w:szCs w:val="24"/>
        </w:rPr>
        <w:br/>
        <w:t>w przepisach o zastawie rejestrowym i rejestrze zastawów</w:t>
      </w:r>
    </w:p>
    <w:p w14:paraId="2B469455" w14:textId="77777777" w:rsidR="00BC3272" w:rsidRDefault="00BC3272" w:rsidP="00DB78FF">
      <w:pPr>
        <w:pStyle w:val="Domylnie"/>
        <w:spacing w:line="276" w:lineRule="auto"/>
        <w:ind w:left="709"/>
        <w:jc w:val="both"/>
        <w:rPr>
          <w:rFonts w:ascii="Cambria" w:hAnsi="Cambria" w:cs="Times New Roman"/>
          <w:snapToGrid w:val="0"/>
          <w:color w:val="000000" w:themeColor="text1"/>
        </w:rPr>
      </w:pPr>
      <w:r w:rsidRPr="005A2DD5">
        <w:rPr>
          <w:rFonts w:ascii="Cambria" w:hAnsi="Cambria" w:cs="Times New Roman"/>
          <w:color w:val="000000" w:themeColor="text1"/>
        </w:rPr>
        <w:t xml:space="preserve">Jeżeli zabezpieczenie wniesiono w pieniądzu, Zamawiający przechowuje je na oprocentowanym rachunku bankowym. Zamawiający zwraca zabezpieczenie wniesione w pieniądzu z odsetkami wynikającymi z umowy rachunku bankowego, </w:t>
      </w:r>
      <w:r w:rsidRPr="005A2DD5">
        <w:rPr>
          <w:rFonts w:ascii="Cambria" w:hAnsi="Cambria" w:cs="Times New Roman"/>
          <w:snapToGrid w:val="0"/>
          <w:color w:val="000000" w:themeColor="text1"/>
        </w:rPr>
        <w:t xml:space="preserve">na którym było ono przechowywane, pomniejszone o koszty prowadzenia tego rachunku oraz prowizji bankowej za przelew pieniędzy na rachunek bankowy wykonawcy. Zamawiający zwraca zabezpieczenie w terminie </w:t>
      </w:r>
      <w:r w:rsidRPr="002E1572">
        <w:rPr>
          <w:rFonts w:ascii="Cambria" w:hAnsi="Cambria" w:cs="Times New Roman"/>
          <w:snapToGrid w:val="0"/>
          <w:color w:val="000000" w:themeColor="text1"/>
        </w:rPr>
        <w:t>30 dni od dnia wykonania zamówienia i uznania przez Zamawiającego za należycie wykonane. Zamawiający pozostawi na zabezpieczenie roszczeń z tytułu rękojmi za wady 30% wysokości zabezpieczenia. Kwota, o której mowa wyżej będzie zwrócona w terminie 15 dni od upływu okresu rękojmi za wady.</w:t>
      </w:r>
    </w:p>
    <w:p w14:paraId="1879F85A" w14:textId="02853BC9" w:rsidR="00C04044" w:rsidRPr="00C04044" w:rsidRDefault="00E242EE" w:rsidP="00DD21A1">
      <w:pPr>
        <w:pStyle w:val="Akapitzlist"/>
        <w:widowControl w:val="0"/>
        <w:numPr>
          <w:ilvl w:val="1"/>
          <w:numId w:val="52"/>
        </w:numPr>
        <w:tabs>
          <w:tab w:val="left" w:pos="0"/>
        </w:tabs>
        <w:suppressAutoHyphens/>
        <w:spacing w:line="276" w:lineRule="auto"/>
        <w:ind w:right="23"/>
        <w:outlineLvl w:val="3"/>
        <w:rPr>
          <w:rFonts w:ascii="Cambria" w:hAnsi="Cambria"/>
          <w:snapToGrid w:val="0"/>
          <w:color w:val="000000" w:themeColor="text1"/>
          <w:sz w:val="24"/>
          <w:szCs w:val="24"/>
        </w:rPr>
      </w:pPr>
      <w:r w:rsidRPr="00C04044">
        <w:rPr>
          <w:rFonts w:ascii="Cambria" w:hAnsi="Cambria"/>
          <w:snapToGrid w:val="0"/>
          <w:color w:val="000000" w:themeColor="text1"/>
          <w:sz w:val="24"/>
          <w:szCs w:val="24"/>
        </w:rPr>
        <w:t xml:space="preserve">W sytuacji, gdy wystąpi konieczność przedłużenia terminu realizacji umowy w stosunku do terminu przedstawionego na formularzu oferty stanowiącym załącznik do umowy, Wykonawca na co najmniej 5 dni przed zawarciem aneksu, zobowiązany jest do przedłużenia terminu ważności wniesionego zabezpieczenia </w:t>
      </w:r>
      <w:r w:rsidRPr="00C04044">
        <w:rPr>
          <w:rFonts w:ascii="Cambria" w:hAnsi="Cambria"/>
          <w:snapToGrid w:val="0"/>
          <w:color w:val="000000" w:themeColor="text1"/>
          <w:sz w:val="24"/>
          <w:szCs w:val="24"/>
        </w:rPr>
        <w:lastRenderedPageBreak/>
        <w:t>należytego wykonania umowy, albo jeśli nie jest to możliwe, do wniesienia nowego zabezpieczenia, na warunkach zaakceptowanych przez Zamawiającego, na okres wynikający z aneksu do umowy.</w:t>
      </w:r>
    </w:p>
    <w:p w14:paraId="1FD25249" w14:textId="1A394194" w:rsidR="00E242EE" w:rsidRPr="00C04044" w:rsidRDefault="00E242EE" w:rsidP="00DD21A1">
      <w:pPr>
        <w:pStyle w:val="Akapitzlist"/>
        <w:widowControl w:val="0"/>
        <w:numPr>
          <w:ilvl w:val="1"/>
          <w:numId w:val="52"/>
        </w:numPr>
        <w:tabs>
          <w:tab w:val="left" w:pos="0"/>
        </w:tabs>
        <w:suppressAutoHyphens/>
        <w:spacing w:line="276" w:lineRule="auto"/>
        <w:ind w:right="23"/>
        <w:outlineLvl w:val="3"/>
        <w:rPr>
          <w:rFonts w:ascii="Cambria" w:hAnsi="Cambria"/>
          <w:snapToGrid w:val="0"/>
          <w:color w:val="000000" w:themeColor="text1"/>
          <w:sz w:val="24"/>
          <w:szCs w:val="24"/>
        </w:rPr>
      </w:pPr>
      <w:r w:rsidRPr="00C04044">
        <w:rPr>
          <w:rFonts w:ascii="Cambria" w:hAnsi="Cambria"/>
          <w:snapToGrid w:val="0"/>
          <w:color w:val="000000" w:themeColor="text1"/>
          <w:sz w:val="24"/>
          <w:szCs w:val="24"/>
        </w:rPr>
        <w:t>W trakcie realizacji umowy Wykonawca może dokonać zmiany formy zabezpieczenia na jedną lub kilka form, o których mowa w art. 148 ust. 1 ustawy Pzp.  Zmiana formy zabezpieczenia musi być dokonana z zachowaniem ciągłości zabezpieczenia i bez zmniejszenia jego wysokości.</w:t>
      </w:r>
    </w:p>
    <w:p w14:paraId="4FD25DAB" w14:textId="77777777" w:rsidR="00E242EE" w:rsidRPr="002E1572" w:rsidRDefault="00E242EE" w:rsidP="00DB78FF">
      <w:pPr>
        <w:pStyle w:val="Domylnie"/>
        <w:spacing w:line="276" w:lineRule="auto"/>
        <w:ind w:left="709"/>
        <w:jc w:val="both"/>
        <w:rPr>
          <w:rFonts w:ascii="Cambria" w:hAnsi="Cambria" w:cs="Times New Roman"/>
          <w:snapToGrid w:val="0"/>
          <w:color w:val="000000" w:themeColor="text1"/>
        </w:rPr>
      </w:pPr>
    </w:p>
    <w:tbl>
      <w:tblPr>
        <w:tblW w:w="0" w:type="auto"/>
        <w:jc w:val="center"/>
        <w:tblBorders>
          <w:bottom w:val="single" w:sz="4" w:space="0" w:color="auto"/>
        </w:tblBorders>
        <w:tblLook w:val="04A0" w:firstRow="1" w:lastRow="0" w:firstColumn="1" w:lastColumn="0" w:noHBand="0" w:noVBand="1"/>
      </w:tblPr>
      <w:tblGrid>
        <w:gridCol w:w="9070"/>
      </w:tblGrid>
      <w:tr w:rsidR="008829A8" w:rsidRPr="00EB1AA9" w14:paraId="1E03CB3A" w14:textId="77777777" w:rsidTr="005A2DD5">
        <w:trPr>
          <w:jc w:val="center"/>
        </w:trPr>
        <w:tc>
          <w:tcPr>
            <w:tcW w:w="9070" w:type="dxa"/>
            <w:shd w:val="clear" w:color="auto" w:fill="auto"/>
          </w:tcPr>
          <w:p w14:paraId="45D72037" w14:textId="77777777"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16</w:t>
            </w:r>
          </w:p>
          <w:p w14:paraId="68FBC6BA" w14:textId="77777777" w:rsidR="008829A8" w:rsidRPr="00EB1AA9" w:rsidRDefault="008829A8" w:rsidP="00B32AFD">
            <w:pPr>
              <w:suppressAutoHyphens/>
              <w:spacing w:line="276" w:lineRule="auto"/>
              <w:contextualSpacing/>
              <w:jc w:val="center"/>
              <w:textAlignment w:val="baseline"/>
              <w:rPr>
                <w:rFonts w:ascii="Cambria" w:hAnsi="Cambria"/>
                <w:color w:val="000000"/>
              </w:rPr>
            </w:pPr>
            <w:r w:rsidRPr="008829A8">
              <w:rPr>
                <w:rFonts w:ascii="Cambria" w:hAnsi="Cambria"/>
                <w:b/>
                <w:color w:val="000000"/>
                <w:sz w:val="26"/>
                <w:szCs w:val="26"/>
              </w:rPr>
              <w:t>POSTANOWIENIA UMOWY</w:t>
            </w:r>
          </w:p>
        </w:tc>
      </w:tr>
    </w:tbl>
    <w:p w14:paraId="12983B00" w14:textId="77777777" w:rsidR="008829A8" w:rsidRDefault="008829A8" w:rsidP="00B32AFD">
      <w:pPr>
        <w:spacing w:line="276" w:lineRule="auto"/>
        <w:ind w:left="340"/>
        <w:rPr>
          <w:rFonts w:ascii="Cambria" w:hAnsi="Cambria" w:cs="Arial"/>
          <w:bCs/>
        </w:rPr>
      </w:pPr>
    </w:p>
    <w:p w14:paraId="751C3B0D" w14:textId="77777777" w:rsidR="008829A8" w:rsidRPr="008829A8" w:rsidRDefault="008829A8" w:rsidP="00DD21A1">
      <w:pPr>
        <w:pStyle w:val="Akapitzlist"/>
        <w:widowControl w:val="0"/>
        <w:numPr>
          <w:ilvl w:val="0"/>
          <w:numId w:val="52"/>
        </w:numPr>
        <w:suppressAutoHyphens/>
        <w:spacing w:before="0" w:after="0" w:line="276" w:lineRule="auto"/>
        <w:outlineLvl w:val="3"/>
        <w:rPr>
          <w:rFonts w:ascii="Cambria" w:hAnsi="Cambria"/>
          <w:vanish/>
          <w:color w:val="000000"/>
          <w:sz w:val="24"/>
          <w:szCs w:val="24"/>
        </w:rPr>
      </w:pPr>
    </w:p>
    <w:p w14:paraId="57124992" w14:textId="77777777" w:rsidR="008829A8" w:rsidRPr="008829A8" w:rsidRDefault="008829A8" w:rsidP="00DD21A1">
      <w:pPr>
        <w:pStyle w:val="Akapitzlist"/>
        <w:widowControl w:val="0"/>
        <w:numPr>
          <w:ilvl w:val="0"/>
          <w:numId w:val="52"/>
        </w:numPr>
        <w:suppressAutoHyphens/>
        <w:spacing w:before="0" w:after="0" w:line="276" w:lineRule="auto"/>
        <w:outlineLvl w:val="3"/>
        <w:rPr>
          <w:rFonts w:ascii="Cambria" w:hAnsi="Cambria"/>
          <w:vanish/>
          <w:color w:val="000000"/>
          <w:sz w:val="24"/>
          <w:szCs w:val="24"/>
        </w:rPr>
      </w:pPr>
    </w:p>
    <w:p w14:paraId="739D5CF3" w14:textId="7F712AC4" w:rsidR="008829A8" w:rsidRPr="00B01B8C" w:rsidRDefault="008B188A" w:rsidP="008413D5">
      <w:pPr>
        <w:pStyle w:val="Akapitzlist"/>
        <w:widowControl w:val="0"/>
        <w:numPr>
          <w:ilvl w:val="1"/>
          <w:numId w:val="26"/>
        </w:numPr>
        <w:suppressAutoHyphens/>
        <w:spacing w:line="276" w:lineRule="auto"/>
        <w:outlineLvl w:val="3"/>
        <w:rPr>
          <w:rFonts w:ascii="Cambria" w:hAnsi="Cambria"/>
          <w:color w:val="000000"/>
          <w:sz w:val="24"/>
          <w:szCs w:val="24"/>
        </w:rPr>
      </w:pPr>
      <w:r w:rsidRPr="00B01B8C">
        <w:rPr>
          <w:rFonts w:ascii="Cambria" w:hAnsi="Cambria"/>
          <w:color w:val="000000"/>
          <w:sz w:val="24"/>
          <w:szCs w:val="24"/>
        </w:rPr>
        <w:t>Projekt</w:t>
      </w:r>
      <w:r w:rsidR="008829A8" w:rsidRPr="00B01B8C">
        <w:rPr>
          <w:rFonts w:ascii="Cambria" w:hAnsi="Cambria"/>
          <w:color w:val="000000"/>
          <w:sz w:val="24"/>
          <w:szCs w:val="24"/>
        </w:rPr>
        <w:t xml:space="preserve"> Umowy </w:t>
      </w:r>
      <w:r w:rsidR="008829A8" w:rsidRPr="00A2362A">
        <w:rPr>
          <w:rFonts w:ascii="Cambria" w:hAnsi="Cambria"/>
          <w:color w:val="000000"/>
          <w:sz w:val="24"/>
          <w:szCs w:val="24"/>
        </w:rPr>
        <w:t xml:space="preserve">stanowi </w:t>
      </w:r>
      <w:r w:rsidR="00B32AEB" w:rsidRPr="00A2362A">
        <w:rPr>
          <w:rFonts w:ascii="Cambria" w:hAnsi="Cambria"/>
          <w:b/>
          <w:color w:val="000000"/>
          <w:sz w:val="24"/>
          <w:szCs w:val="24"/>
        </w:rPr>
        <w:t>Z</w:t>
      </w:r>
      <w:r w:rsidR="008829A8" w:rsidRPr="00A2362A">
        <w:rPr>
          <w:rFonts w:ascii="Cambria" w:hAnsi="Cambria"/>
          <w:b/>
          <w:color w:val="000000"/>
          <w:sz w:val="24"/>
          <w:szCs w:val="24"/>
        </w:rPr>
        <w:t xml:space="preserve">ałącznik Nr </w:t>
      </w:r>
      <w:r w:rsidR="00AB75F8">
        <w:rPr>
          <w:rFonts w:ascii="Cambria" w:hAnsi="Cambria"/>
          <w:b/>
          <w:color w:val="000000"/>
          <w:sz w:val="24"/>
          <w:szCs w:val="24"/>
        </w:rPr>
        <w:t>2</w:t>
      </w:r>
      <w:r w:rsidR="008829A8" w:rsidRPr="00A2362A">
        <w:rPr>
          <w:rFonts w:ascii="Cambria" w:hAnsi="Cambria"/>
          <w:b/>
          <w:color w:val="000000"/>
          <w:sz w:val="24"/>
          <w:szCs w:val="24"/>
        </w:rPr>
        <w:t xml:space="preserve"> do SIWZ</w:t>
      </w:r>
      <w:r w:rsidR="008829A8" w:rsidRPr="00A2362A">
        <w:rPr>
          <w:rFonts w:ascii="Cambria" w:hAnsi="Cambria"/>
          <w:color w:val="000000"/>
          <w:sz w:val="24"/>
          <w:szCs w:val="24"/>
        </w:rPr>
        <w:t>.</w:t>
      </w:r>
    </w:p>
    <w:p w14:paraId="7703BA3B" w14:textId="3382A12F" w:rsidR="008829A8" w:rsidRPr="00700FD6" w:rsidRDefault="008829A8"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700FD6">
        <w:rPr>
          <w:rFonts w:ascii="Cambria" w:hAnsi="Cambria"/>
          <w:color w:val="000000"/>
          <w:sz w:val="24"/>
          <w:szCs w:val="24"/>
        </w:rPr>
        <w:t xml:space="preserve">Z </w:t>
      </w:r>
      <w:r w:rsidR="008774D1">
        <w:rPr>
          <w:rFonts w:ascii="Cambria" w:hAnsi="Cambria"/>
          <w:color w:val="000000"/>
          <w:sz w:val="24"/>
          <w:szCs w:val="24"/>
        </w:rPr>
        <w:t>W</w:t>
      </w:r>
      <w:r w:rsidRPr="00700FD6">
        <w:rPr>
          <w:rFonts w:ascii="Cambria" w:hAnsi="Cambria"/>
          <w:color w:val="000000"/>
          <w:sz w:val="24"/>
          <w:szCs w:val="24"/>
        </w:rPr>
        <w:t>ykonawcą, którego oferta zostanie uznana za najkorzystniejszą, zostanie zawarta umowa, o której mowa w pkt. 16.1</w:t>
      </w:r>
      <w:r w:rsidR="00AB75F8">
        <w:rPr>
          <w:rFonts w:ascii="Cambria" w:hAnsi="Cambria"/>
          <w:color w:val="000000"/>
          <w:sz w:val="24"/>
          <w:szCs w:val="24"/>
        </w:rPr>
        <w:t xml:space="preserve"> SIWZ</w:t>
      </w:r>
      <w:r w:rsidRPr="00700FD6">
        <w:rPr>
          <w:rFonts w:ascii="Cambria" w:hAnsi="Cambria"/>
          <w:color w:val="000000"/>
          <w:sz w:val="24"/>
          <w:szCs w:val="24"/>
        </w:rPr>
        <w:t>.</w:t>
      </w:r>
    </w:p>
    <w:p w14:paraId="650C4F42" w14:textId="01AE3BF7" w:rsidR="008829A8" w:rsidRPr="006D01A7" w:rsidRDefault="008829A8" w:rsidP="008413D5">
      <w:pPr>
        <w:pStyle w:val="Akapitzlist"/>
        <w:widowControl w:val="0"/>
        <w:numPr>
          <w:ilvl w:val="1"/>
          <w:numId w:val="26"/>
        </w:numPr>
        <w:suppressAutoHyphens/>
        <w:spacing w:before="0" w:after="0" w:line="276" w:lineRule="auto"/>
        <w:ind w:left="709"/>
        <w:outlineLvl w:val="3"/>
        <w:rPr>
          <w:rFonts w:ascii="Cambria" w:hAnsi="Cambria" w:cs="Arial"/>
          <w:sz w:val="24"/>
          <w:szCs w:val="24"/>
        </w:rPr>
      </w:pPr>
      <w:r w:rsidRPr="00700FD6">
        <w:rPr>
          <w:rFonts w:ascii="Cambria" w:hAnsi="Cambria"/>
          <w:color w:val="000000"/>
          <w:sz w:val="24"/>
          <w:szCs w:val="24"/>
        </w:rPr>
        <w:t xml:space="preserve">Zamawiający przewiduje możliwości wprowadzenia zmian do zawartej umowy, </w:t>
      </w:r>
      <w:r w:rsidR="008774D1">
        <w:rPr>
          <w:rFonts w:ascii="Cambria" w:hAnsi="Cambria"/>
          <w:color w:val="000000"/>
          <w:sz w:val="24"/>
          <w:szCs w:val="24"/>
        </w:rPr>
        <w:br/>
      </w:r>
      <w:r w:rsidRPr="00700FD6">
        <w:rPr>
          <w:rFonts w:ascii="Cambria" w:hAnsi="Cambria"/>
          <w:color w:val="000000"/>
          <w:sz w:val="24"/>
          <w:szCs w:val="24"/>
        </w:rPr>
        <w:t>na podstawie art. 144 ustawy</w:t>
      </w:r>
      <w:r w:rsidR="00E242EE">
        <w:rPr>
          <w:rFonts w:ascii="Cambria" w:hAnsi="Cambria"/>
          <w:color w:val="000000"/>
          <w:sz w:val="24"/>
          <w:szCs w:val="24"/>
        </w:rPr>
        <w:t xml:space="preserve"> Pzp</w:t>
      </w:r>
      <w:r w:rsidRPr="00700FD6">
        <w:rPr>
          <w:rFonts w:ascii="Cambria" w:hAnsi="Cambria"/>
          <w:color w:val="000000"/>
          <w:sz w:val="24"/>
          <w:szCs w:val="24"/>
        </w:rPr>
        <w:t>, w sposób i na wa</w:t>
      </w:r>
      <w:r w:rsidR="008774D1">
        <w:rPr>
          <w:rFonts w:ascii="Cambria" w:hAnsi="Cambria"/>
          <w:color w:val="000000"/>
          <w:sz w:val="24"/>
          <w:szCs w:val="24"/>
        </w:rPr>
        <w:t>runkach szczegółowo opisanych w § 18 Projektu</w:t>
      </w:r>
      <w:r w:rsidRPr="00700FD6">
        <w:rPr>
          <w:rFonts w:ascii="Cambria" w:hAnsi="Cambria"/>
          <w:color w:val="000000"/>
          <w:sz w:val="24"/>
          <w:szCs w:val="24"/>
        </w:rPr>
        <w:t xml:space="preserve"> Umowy.</w:t>
      </w:r>
    </w:p>
    <w:p w14:paraId="24BCA3F7" w14:textId="77777777" w:rsidR="006D01A7" w:rsidRPr="00BD370B" w:rsidRDefault="006D01A7" w:rsidP="006D01A7">
      <w:pPr>
        <w:pStyle w:val="Akapitzlist"/>
        <w:widowControl w:val="0"/>
        <w:suppressAutoHyphens/>
        <w:spacing w:before="0" w:after="0" w:line="276" w:lineRule="auto"/>
        <w:ind w:left="709"/>
        <w:outlineLvl w:val="3"/>
        <w:rPr>
          <w:rFonts w:ascii="Cambria" w:hAnsi="Cambria" w:cs="Arial"/>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8829A8" w:rsidRPr="00EB1AA9" w14:paraId="51FB5016" w14:textId="77777777" w:rsidTr="00530017">
        <w:trPr>
          <w:jc w:val="center"/>
        </w:trPr>
        <w:tc>
          <w:tcPr>
            <w:tcW w:w="9072" w:type="dxa"/>
            <w:shd w:val="clear" w:color="auto" w:fill="auto"/>
          </w:tcPr>
          <w:p w14:paraId="355F1B36" w14:textId="77777777"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17</w:t>
            </w:r>
          </w:p>
          <w:p w14:paraId="1CA3C64E" w14:textId="77777777" w:rsidR="008829A8" w:rsidRPr="00EB1AA9" w:rsidRDefault="004B73DF" w:rsidP="00B32AFD">
            <w:pPr>
              <w:suppressAutoHyphens/>
              <w:spacing w:line="276" w:lineRule="auto"/>
              <w:contextualSpacing/>
              <w:jc w:val="center"/>
              <w:textAlignment w:val="baseline"/>
              <w:rPr>
                <w:rFonts w:ascii="Cambria" w:hAnsi="Cambria"/>
                <w:color w:val="000000"/>
              </w:rPr>
            </w:pPr>
            <w:r w:rsidRPr="004B73DF">
              <w:rPr>
                <w:rFonts w:ascii="Cambria" w:hAnsi="Cambria"/>
                <w:b/>
                <w:color w:val="000000"/>
                <w:sz w:val="26"/>
                <w:szCs w:val="26"/>
              </w:rPr>
              <w:t>OPIS SPOSOBU UDZIELANIA WYJAŚNIEŃ I ZMIAN TREŚCI SIWZ</w:t>
            </w:r>
          </w:p>
        </w:tc>
      </w:tr>
    </w:tbl>
    <w:p w14:paraId="313C4D36" w14:textId="77777777" w:rsidR="008829A8" w:rsidRDefault="008829A8" w:rsidP="00B32AFD">
      <w:pPr>
        <w:spacing w:line="276" w:lineRule="auto"/>
        <w:ind w:left="340"/>
        <w:rPr>
          <w:rFonts w:ascii="Cambria" w:hAnsi="Cambria" w:cs="Arial"/>
          <w:bCs/>
        </w:rPr>
      </w:pPr>
    </w:p>
    <w:p w14:paraId="716AD5B3" w14:textId="77777777" w:rsidR="008829A8" w:rsidRPr="008829A8" w:rsidRDefault="008829A8" w:rsidP="008413D5">
      <w:pPr>
        <w:pStyle w:val="Akapitzlist"/>
        <w:widowControl w:val="0"/>
        <w:numPr>
          <w:ilvl w:val="0"/>
          <w:numId w:val="26"/>
        </w:numPr>
        <w:suppressAutoHyphens/>
        <w:spacing w:before="0" w:after="0" w:line="276" w:lineRule="auto"/>
        <w:outlineLvl w:val="3"/>
        <w:rPr>
          <w:rFonts w:ascii="Cambria" w:hAnsi="Cambria"/>
          <w:vanish/>
          <w:color w:val="000000"/>
          <w:sz w:val="24"/>
          <w:szCs w:val="24"/>
        </w:rPr>
      </w:pPr>
    </w:p>
    <w:p w14:paraId="2A952000" w14:textId="77777777" w:rsidR="008829A8" w:rsidRPr="00E633CD" w:rsidRDefault="004B73DF"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E633CD">
        <w:rPr>
          <w:rFonts w:ascii="Cambria" w:hAnsi="Cambria"/>
          <w:color w:val="000000"/>
          <w:sz w:val="24"/>
          <w:szCs w:val="24"/>
        </w:rPr>
        <w:t xml:space="preserve">Wykonawca może zwrócić się do </w:t>
      </w:r>
      <w:r w:rsidR="008774D1" w:rsidRPr="00E633CD">
        <w:rPr>
          <w:rFonts w:ascii="Cambria" w:hAnsi="Cambria"/>
          <w:color w:val="000000"/>
          <w:sz w:val="24"/>
          <w:szCs w:val="24"/>
        </w:rPr>
        <w:t>Z</w:t>
      </w:r>
      <w:r w:rsidRPr="00E633CD">
        <w:rPr>
          <w:rFonts w:ascii="Cambria" w:hAnsi="Cambria"/>
          <w:color w:val="000000"/>
          <w:sz w:val="24"/>
          <w:szCs w:val="24"/>
        </w:rPr>
        <w:t>amawiającego z wnioskiem o wyjaśnienie treści SIWZ.</w:t>
      </w:r>
    </w:p>
    <w:p w14:paraId="35F97019" w14:textId="6B4B5F96" w:rsidR="004B73DF" w:rsidRPr="006D01A7" w:rsidRDefault="004B73DF"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E633CD">
        <w:rPr>
          <w:rFonts w:ascii="Cambria" w:hAnsi="Cambria"/>
          <w:color w:val="000000"/>
          <w:sz w:val="24"/>
          <w:szCs w:val="24"/>
        </w:rPr>
        <w:t xml:space="preserve">Zamawiający udzieli wyjaśnień niezwłocznie, nie później jednak niż na </w:t>
      </w:r>
      <w:r w:rsidR="00A72121" w:rsidRPr="00E633CD">
        <w:rPr>
          <w:rFonts w:ascii="Cambria" w:hAnsi="Cambria"/>
          <w:color w:val="000000"/>
          <w:sz w:val="24"/>
          <w:szCs w:val="24"/>
        </w:rPr>
        <w:t>2</w:t>
      </w:r>
      <w:r w:rsidRPr="00E633CD">
        <w:rPr>
          <w:rFonts w:ascii="Cambria" w:hAnsi="Cambria"/>
          <w:color w:val="000000"/>
          <w:sz w:val="24"/>
          <w:szCs w:val="24"/>
        </w:rPr>
        <w:t xml:space="preserve"> dni </w:t>
      </w:r>
      <w:r w:rsidR="00AB75F8">
        <w:rPr>
          <w:rFonts w:ascii="Cambria" w:hAnsi="Cambria"/>
          <w:color w:val="000000"/>
          <w:sz w:val="24"/>
          <w:szCs w:val="24"/>
        </w:rPr>
        <w:br/>
      </w:r>
      <w:r w:rsidRPr="00E633CD">
        <w:rPr>
          <w:rFonts w:ascii="Cambria" w:hAnsi="Cambria"/>
          <w:color w:val="000000"/>
          <w:sz w:val="24"/>
          <w:szCs w:val="24"/>
        </w:rPr>
        <w:t xml:space="preserve">przed upływem terminu składania ofert, przekazując treść zapytań wraz </w:t>
      </w:r>
      <w:r w:rsidR="00AB75F8">
        <w:rPr>
          <w:rFonts w:ascii="Cambria" w:hAnsi="Cambria"/>
          <w:color w:val="000000"/>
          <w:sz w:val="24"/>
          <w:szCs w:val="24"/>
        </w:rPr>
        <w:br/>
      </w:r>
      <w:r w:rsidRPr="00E633CD">
        <w:rPr>
          <w:rFonts w:ascii="Cambria" w:hAnsi="Cambria"/>
          <w:color w:val="000000"/>
          <w:sz w:val="24"/>
          <w:szCs w:val="24"/>
        </w:rPr>
        <w:t xml:space="preserve">z wyjaśnieniami </w:t>
      </w:r>
      <w:r w:rsidR="002D5BDB" w:rsidRPr="00E633CD">
        <w:rPr>
          <w:rFonts w:ascii="Cambria" w:hAnsi="Cambria"/>
          <w:color w:val="000000"/>
          <w:sz w:val="24"/>
          <w:szCs w:val="24"/>
        </w:rPr>
        <w:t>W</w:t>
      </w:r>
      <w:r w:rsidRPr="00E633CD">
        <w:rPr>
          <w:rFonts w:ascii="Cambria" w:hAnsi="Cambria"/>
          <w:color w:val="000000"/>
          <w:sz w:val="24"/>
          <w:szCs w:val="24"/>
        </w:rPr>
        <w:t xml:space="preserve">ykonawcom, którym przekazał SIWZ, bez ujawniania źródła </w:t>
      </w:r>
      <w:r w:rsidRPr="006D01A7">
        <w:rPr>
          <w:rFonts w:ascii="Cambria" w:hAnsi="Cambria"/>
          <w:color w:val="000000"/>
          <w:sz w:val="24"/>
          <w:szCs w:val="24"/>
        </w:rPr>
        <w:t xml:space="preserve">zapytania oraz zamieści taką informację na własnej stronie internetowej </w:t>
      </w:r>
      <w:r w:rsidR="00A72121" w:rsidRPr="006D01A7">
        <w:rPr>
          <w:rFonts w:ascii="Cambria" w:hAnsi="Cambria" w:cs="Arial"/>
          <w:bCs/>
          <w:color w:val="000000" w:themeColor="text1"/>
          <w:sz w:val="24"/>
          <w:szCs w:val="24"/>
        </w:rPr>
        <w:t>(</w:t>
      </w:r>
      <w:r w:rsidR="00C04044" w:rsidRPr="00C04044">
        <w:rPr>
          <w:rFonts w:ascii="Cambria" w:hAnsi="Cambria"/>
          <w:color w:val="C00000"/>
          <w:sz w:val="24"/>
          <w:szCs w:val="24"/>
          <w:u w:val="single"/>
        </w:rPr>
        <w:t>www.pck.lublin.pl</w:t>
      </w:r>
      <w:r w:rsidR="00A72121" w:rsidRPr="006D01A7">
        <w:rPr>
          <w:rFonts w:ascii="Cambria" w:hAnsi="Cambria" w:cs="Arial"/>
          <w:bCs/>
          <w:sz w:val="24"/>
          <w:szCs w:val="24"/>
        </w:rPr>
        <w:t>)</w:t>
      </w:r>
      <w:r w:rsidR="00A16427" w:rsidRPr="006D01A7">
        <w:rPr>
          <w:rFonts w:ascii="Cambria" w:hAnsi="Cambria"/>
          <w:color w:val="000000"/>
          <w:sz w:val="24"/>
          <w:szCs w:val="24"/>
        </w:rPr>
        <w:t>,</w:t>
      </w:r>
      <w:r w:rsidRPr="006D01A7">
        <w:rPr>
          <w:rFonts w:ascii="Cambria" w:hAnsi="Cambria"/>
          <w:color w:val="000000"/>
          <w:sz w:val="24"/>
          <w:szCs w:val="24"/>
        </w:rPr>
        <w:t xml:space="preserve"> pod warunkiem, że wniosek o wyjaśnienie treści SIWZ wpłynął do </w:t>
      </w:r>
      <w:r w:rsidR="002D5BDB" w:rsidRPr="006D01A7">
        <w:rPr>
          <w:rFonts w:ascii="Cambria" w:hAnsi="Cambria"/>
          <w:color w:val="000000"/>
          <w:sz w:val="24"/>
          <w:szCs w:val="24"/>
        </w:rPr>
        <w:t>Z</w:t>
      </w:r>
      <w:r w:rsidRPr="006D01A7">
        <w:rPr>
          <w:rFonts w:ascii="Cambria" w:hAnsi="Cambria"/>
          <w:color w:val="000000"/>
          <w:sz w:val="24"/>
          <w:szCs w:val="24"/>
        </w:rPr>
        <w:t xml:space="preserve">amawiającego nie później niż do końca dnia, w którym upływa połowa wyznaczonego terminu składania </w:t>
      </w:r>
      <w:r w:rsidRPr="006D01A7">
        <w:rPr>
          <w:rFonts w:ascii="Cambria" w:hAnsi="Cambria"/>
          <w:sz w:val="24"/>
          <w:szCs w:val="24"/>
        </w:rPr>
        <w:t>ofert.</w:t>
      </w:r>
    </w:p>
    <w:p w14:paraId="3D4E4F97" w14:textId="7C94A8B8" w:rsidR="004B73DF" w:rsidRPr="006D01A7" w:rsidRDefault="00625DAA"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6D01A7">
        <w:rPr>
          <w:rFonts w:ascii="Cambria" w:hAnsi="Cambria"/>
          <w:color w:val="000000"/>
          <w:sz w:val="24"/>
          <w:szCs w:val="24"/>
        </w:rPr>
        <w:t xml:space="preserve">Zamawiający może przed upływem terminu składania ofert zmienić treść SIWZ. Zmianę SIWZ </w:t>
      </w:r>
      <w:r w:rsidR="002D5BDB" w:rsidRPr="006D01A7">
        <w:rPr>
          <w:rFonts w:ascii="Cambria" w:hAnsi="Cambria"/>
          <w:color w:val="000000"/>
          <w:sz w:val="24"/>
          <w:szCs w:val="24"/>
        </w:rPr>
        <w:t>Z</w:t>
      </w:r>
      <w:r w:rsidRPr="006D01A7">
        <w:rPr>
          <w:rFonts w:ascii="Cambria" w:hAnsi="Cambria"/>
          <w:color w:val="000000"/>
          <w:sz w:val="24"/>
          <w:szCs w:val="24"/>
        </w:rPr>
        <w:t xml:space="preserve">amawiający zamieści na własnej stronie internetowej </w:t>
      </w:r>
      <w:r w:rsidR="00A72121" w:rsidRPr="006D01A7">
        <w:rPr>
          <w:rFonts w:ascii="Cambria" w:hAnsi="Cambria" w:cs="Arial"/>
          <w:bCs/>
          <w:color w:val="000000" w:themeColor="text1"/>
          <w:sz w:val="24"/>
          <w:szCs w:val="24"/>
        </w:rPr>
        <w:t>(</w:t>
      </w:r>
      <w:r w:rsidR="00C04044" w:rsidRPr="00C04044">
        <w:rPr>
          <w:rFonts w:ascii="Cambria" w:hAnsi="Cambria"/>
          <w:color w:val="C00000"/>
          <w:sz w:val="24"/>
          <w:szCs w:val="24"/>
          <w:u w:val="single"/>
        </w:rPr>
        <w:t>www.pck.lublin.pl</w:t>
      </w:r>
      <w:r w:rsidR="00A72121" w:rsidRPr="006D01A7">
        <w:rPr>
          <w:rFonts w:ascii="Cambria" w:hAnsi="Cambria" w:cs="Arial"/>
          <w:bCs/>
          <w:sz w:val="24"/>
          <w:szCs w:val="24"/>
        </w:rPr>
        <w:t>)</w:t>
      </w:r>
      <w:r w:rsidR="00A16427" w:rsidRPr="006D01A7">
        <w:rPr>
          <w:rFonts w:ascii="Cambria" w:hAnsi="Cambria"/>
          <w:color w:val="000000"/>
          <w:sz w:val="24"/>
          <w:szCs w:val="24"/>
        </w:rPr>
        <w:t>.</w:t>
      </w:r>
    </w:p>
    <w:p w14:paraId="00502BE7" w14:textId="67218FE5" w:rsidR="00216C86" w:rsidRPr="006D01A7" w:rsidRDefault="00216C86"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6D01A7">
        <w:rPr>
          <w:rFonts w:ascii="Cambria" w:hAnsi="Cambria"/>
          <w:color w:val="000000"/>
          <w:sz w:val="24"/>
          <w:szCs w:val="24"/>
        </w:rPr>
        <w:t xml:space="preserve">Jeżeli w wyniku zmiany treści SIWZ nieprowadzącej do zmiany treści ogłoszenia </w:t>
      </w:r>
      <w:r w:rsidR="002D5BDB" w:rsidRPr="006D01A7">
        <w:rPr>
          <w:rFonts w:ascii="Cambria" w:hAnsi="Cambria"/>
          <w:color w:val="000000"/>
          <w:sz w:val="24"/>
          <w:szCs w:val="24"/>
        </w:rPr>
        <w:br/>
      </w:r>
      <w:r w:rsidRPr="006D01A7">
        <w:rPr>
          <w:rFonts w:ascii="Cambria" w:hAnsi="Cambria"/>
          <w:color w:val="000000"/>
          <w:sz w:val="24"/>
          <w:szCs w:val="24"/>
        </w:rPr>
        <w:t xml:space="preserve">o zamówieniu jest niezbędny dodatkowy czas na wprowadzenia zmian </w:t>
      </w:r>
      <w:r w:rsidR="00A72121" w:rsidRPr="006D01A7">
        <w:rPr>
          <w:rFonts w:ascii="Cambria" w:hAnsi="Cambria"/>
          <w:color w:val="000000"/>
          <w:sz w:val="24"/>
          <w:szCs w:val="24"/>
        </w:rPr>
        <w:br/>
      </w:r>
      <w:r w:rsidRPr="006D01A7">
        <w:rPr>
          <w:rFonts w:ascii="Cambria" w:hAnsi="Cambria"/>
          <w:color w:val="000000"/>
          <w:sz w:val="24"/>
          <w:szCs w:val="24"/>
        </w:rPr>
        <w:t xml:space="preserve">w ofertach, </w:t>
      </w:r>
      <w:r w:rsidR="002D5BDB" w:rsidRPr="006D01A7">
        <w:rPr>
          <w:rFonts w:ascii="Cambria" w:hAnsi="Cambria"/>
          <w:color w:val="000000"/>
          <w:sz w:val="24"/>
          <w:szCs w:val="24"/>
        </w:rPr>
        <w:t>Z</w:t>
      </w:r>
      <w:r w:rsidRPr="006D01A7">
        <w:rPr>
          <w:rFonts w:ascii="Cambria" w:hAnsi="Cambria"/>
          <w:color w:val="000000"/>
          <w:sz w:val="24"/>
          <w:szCs w:val="24"/>
        </w:rPr>
        <w:t xml:space="preserve">amawiający przedłuży termin składania ofert i poinformuje o tym </w:t>
      </w:r>
      <w:r w:rsidR="002D5BDB" w:rsidRPr="006D01A7">
        <w:rPr>
          <w:rFonts w:ascii="Cambria" w:hAnsi="Cambria"/>
          <w:color w:val="000000"/>
          <w:sz w:val="24"/>
          <w:szCs w:val="24"/>
        </w:rPr>
        <w:t>W</w:t>
      </w:r>
      <w:r w:rsidRPr="006D01A7">
        <w:rPr>
          <w:rFonts w:ascii="Cambria" w:hAnsi="Cambria"/>
          <w:color w:val="000000"/>
          <w:sz w:val="24"/>
          <w:szCs w:val="24"/>
        </w:rPr>
        <w:t xml:space="preserve">ykonawców, którym przekazano SIWZ oraz zamieści taką informację </w:t>
      </w:r>
      <w:r w:rsidR="00A72121" w:rsidRPr="006D01A7">
        <w:rPr>
          <w:rFonts w:ascii="Cambria" w:hAnsi="Cambria"/>
          <w:color w:val="000000"/>
          <w:sz w:val="24"/>
          <w:szCs w:val="24"/>
        </w:rPr>
        <w:br/>
      </w:r>
      <w:r w:rsidRPr="006D01A7">
        <w:rPr>
          <w:rFonts w:ascii="Cambria" w:hAnsi="Cambria"/>
          <w:color w:val="000000"/>
          <w:sz w:val="24"/>
          <w:szCs w:val="24"/>
        </w:rPr>
        <w:t xml:space="preserve">na własnej stronie internetowej </w:t>
      </w:r>
      <w:r w:rsidR="00A72121" w:rsidRPr="006D01A7">
        <w:rPr>
          <w:rFonts w:ascii="Cambria" w:hAnsi="Cambria" w:cs="Arial"/>
          <w:bCs/>
          <w:color w:val="000000" w:themeColor="text1"/>
          <w:sz w:val="24"/>
          <w:szCs w:val="24"/>
        </w:rPr>
        <w:t>(</w:t>
      </w:r>
      <w:r w:rsidR="00C04044" w:rsidRPr="00C04044">
        <w:rPr>
          <w:rFonts w:ascii="Cambria" w:hAnsi="Cambria"/>
          <w:color w:val="C00000"/>
          <w:sz w:val="24"/>
          <w:szCs w:val="24"/>
          <w:u w:val="single"/>
        </w:rPr>
        <w:t>www.pck.lublin.pl</w:t>
      </w:r>
      <w:r w:rsidR="00A72121" w:rsidRPr="006D01A7">
        <w:rPr>
          <w:rFonts w:ascii="Cambria" w:hAnsi="Cambria" w:cs="Arial"/>
          <w:bCs/>
          <w:sz w:val="24"/>
          <w:szCs w:val="24"/>
        </w:rPr>
        <w:t>)</w:t>
      </w:r>
      <w:r w:rsidR="00A72121" w:rsidRPr="006D01A7">
        <w:rPr>
          <w:rStyle w:val="Hipercze"/>
          <w:rFonts w:ascii="Cambria" w:hAnsi="Cambria" w:cs="Arial"/>
          <w:bCs/>
          <w:color w:val="000000" w:themeColor="text1"/>
          <w:sz w:val="24"/>
          <w:szCs w:val="24"/>
          <w:u w:val="none"/>
        </w:rPr>
        <w:t>.</w:t>
      </w:r>
    </w:p>
    <w:p w14:paraId="1EB0DA71" w14:textId="77777777" w:rsidR="00216C86" w:rsidRPr="00E633CD" w:rsidRDefault="00216C86"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E633CD">
        <w:rPr>
          <w:rFonts w:ascii="Cambria" w:hAnsi="Cambria"/>
          <w:color w:val="000000"/>
          <w:sz w:val="24"/>
          <w:szCs w:val="24"/>
        </w:rPr>
        <w:t xml:space="preserve">W przypadku rozbieżności pomiędzy treścią SIWZ a treścią udzielonych wyjaśnień i zmian, jako obowiązującą należy przyjąć treść informacji zawierającej późniejsze oświadczenie </w:t>
      </w:r>
      <w:r w:rsidR="002D5BDB" w:rsidRPr="00E633CD">
        <w:rPr>
          <w:rFonts w:ascii="Cambria" w:hAnsi="Cambria"/>
          <w:color w:val="000000"/>
          <w:sz w:val="24"/>
          <w:szCs w:val="24"/>
        </w:rPr>
        <w:t>Z</w:t>
      </w:r>
      <w:r w:rsidRPr="00E633CD">
        <w:rPr>
          <w:rFonts w:ascii="Cambria" w:hAnsi="Cambria"/>
          <w:color w:val="000000"/>
          <w:sz w:val="24"/>
          <w:szCs w:val="24"/>
        </w:rPr>
        <w:t>amawiającego.</w:t>
      </w:r>
    </w:p>
    <w:p w14:paraId="60FEBA26" w14:textId="77777777" w:rsidR="00AB2AE7" w:rsidRDefault="00AB2AE7" w:rsidP="00B32AFD">
      <w:pPr>
        <w:pStyle w:val="Akapitzlist"/>
        <w:widowControl w:val="0"/>
        <w:suppressAutoHyphens/>
        <w:spacing w:before="0" w:after="0" w:line="276" w:lineRule="auto"/>
        <w:outlineLvl w:val="3"/>
        <w:rPr>
          <w:rFonts w:ascii="Cambria" w:hAnsi="Cambri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216C86" w:rsidRPr="00EB1AA9" w14:paraId="6A299435" w14:textId="77777777" w:rsidTr="00A124A7">
        <w:trPr>
          <w:jc w:val="center"/>
        </w:trPr>
        <w:tc>
          <w:tcPr>
            <w:tcW w:w="9070" w:type="dxa"/>
            <w:shd w:val="clear" w:color="auto" w:fill="auto"/>
          </w:tcPr>
          <w:p w14:paraId="27382823" w14:textId="77777777"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lastRenderedPageBreak/>
              <w:t>Rozdział 18</w:t>
            </w:r>
          </w:p>
          <w:p w14:paraId="30688282" w14:textId="77777777" w:rsidR="007C594B" w:rsidRPr="007C594B" w:rsidRDefault="007C594B" w:rsidP="007C594B">
            <w:pPr>
              <w:suppressAutoHyphens/>
              <w:spacing w:line="276" w:lineRule="auto"/>
              <w:contextualSpacing/>
              <w:jc w:val="center"/>
              <w:textAlignment w:val="baseline"/>
              <w:rPr>
                <w:rFonts w:ascii="Cambria" w:hAnsi="Cambria"/>
                <w:b/>
                <w:color w:val="000000"/>
                <w:sz w:val="26"/>
                <w:szCs w:val="26"/>
              </w:rPr>
            </w:pPr>
            <w:r w:rsidRPr="007C594B">
              <w:rPr>
                <w:rFonts w:ascii="Cambria" w:hAnsi="Cambria"/>
                <w:b/>
                <w:color w:val="000000"/>
                <w:sz w:val="26"/>
                <w:szCs w:val="26"/>
              </w:rPr>
              <w:t xml:space="preserve">INFORMACJE O SPOSOBIE POROZUMIEWANIA SIĘ ZAMAWIAJĄCEGO </w:t>
            </w:r>
          </w:p>
          <w:p w14:paraId="34638D1E" w14:textId="77777777" w:rsidR="00216C86" w:rsidRPr="00EB1AA9" w:rsidRDefault="007C594B" w:rsidP="007C594B">
            <w:pPr>
              <w:suppressAutoHyphens/>
              <w:spacing w:line="276" w:lineRule="auto"/>
              <w:contextualSpacing/>
              <w:jc w:val="center"/>
              <w:textAlignment w:val="baseline"/>
              <w:rPr>
                <w:rFonts w:ascii="Cambria" w:hAnsi="Cambria"/>
                <w:color w:val="000000"/>
              </w:rPr>
            </w:pPr>
            <w:r w:rsidRPr="007C594B">
              <w:rPr>
                <w:rFonts w:ascii="Cambria" w:hAnsi="Cambria"/>
                <w:b/>
                <w:color w:val="000000"/>
                <w:sz w:val="26"/>
                <w:szCs w:val="26"/>
              </w:rPr>
              <w:t xml:space="preserve">Z WYKONAWCAMI ORAZ PRZEKAZYWANIA OŚWIADCZEŃ </w:t>
            </w:r>
            <w:r>
              <w:rPr>
                <w:rFonts w:ascii="Cambria" w:hAnsi="Cambria"/>
                <w:b/>
                <w:color w:val="000000"/>
                <w:sz w:val="26"/>
                <w:szCs w:val="26"/>
              </w:rPr>
              <w:br/>
            </w:r>
            <w:r w:rsidRPr="007C594B">
              <w:rPr>
                <w:rFonts w:ascii="Cambria" w:hAnsi="Cambria"/>
                <w:b/>
                <w:color w:val="000000"/>
                <w:sz w:val="26"/>
                <w:szCs w:val="26"/>
              </w:rPr>
              <w:t xml:space="preserve">I </w:t>
            </w:r>
            <w:r>
              <w:rPr>
                <w:rFonts w:ascii="Cambria" w:hAnsi="Cambria"/>
                <w:b/>
                <w:color w:val="000000"/>
                <w:sz w:val="26"/>
                <w:szCs w:val="26"/>
              </w:rPr>
              <w:t>D</w:t>
            </w:r>
            <w:r w:rsidRPr="007C594B">
              <w:rPr>
                <w:rFonts w:ascii="Cambria" w:hAnsi="Cambria"/>
                <w:b/>
                <w:color w:val="000000"/>
                <w:sz w:val="26"/>
                <w:szCs w:val="26"/>
              </w:rPr>
              <w:t>OKUMENTÓW, A TAKŻE WYKAZ OSÓB UPRAWNIONYCH DO POROZUMIEWANIA SIĘ Z WYKONAWCAMI.</w:t>
            </w:r>
          </w:p>
        </w:tc>
      </w:tr>
    </w:tbl>
    <w:p w14:paraId="5827AD10" w14:textId="77777777" w:rsidR="00216C86" w:rsidRDefault="00216C86" w:rsidP="00B32AFD">
      <w:pPr>
        <w:spacing w:line="276" w:lineRule="auto"/>
        <w:ind w:left="340"/>
        <w:rPr>
          <w:rFonts w:ascii="Cambria" w:hAnsi="Cambria" w:cs="Arial"/>
          <w:bCs/>
        </w:rPr>
      </w:pPr>
    </w:p>
    <w:p w14:paraId="052729AA" w14:textId="77777777" w:rsidR="00216C86" w:rsidRPr="008829A8" w:rsidRDefault="00216C86" w:rsidP="008413D5">
      <w:pPr>
        <w:pStyle w:val="Akapitzlist"/>
        <w:widowControl w:val="0"/>
        <w:numPr>
          <w:ilvl w:val="0"/>
          <w:numId w:val="26"/>
        </w:numPr>
        <w:suppressAutoHyphens/>
        <w:spacing w:before="0" w:after="0" w:line="276" w:lineRule="auto"/>
        <w:outlineLvl w:val="3"/>
        <w:rPr>
          <w:rFonts w:ascii="Cambria" w:hAnsi="Cambria"/>
          <w:vanish/>
          <w:color w:val="000000"/>
          <w:sz w:val="24"/>
          <w:szCs w:val="24"/>
        </w:rPr>
      </w:pPr>
    </w:p>
    <w:p w14:paraId="4A7612FC" w14:textId="77777777" w:rsidR="00F03D93" w:rsidRPr="00CE496E" w:rsidRDefault="00F03D93" w:rsidP="008413D5">
      <w:pPr>
        <w:pStyle w:val="Akapitzlist"/>
        <w:numPr>
          <w:ilvl w:val="1"/>
          <w:numId w:val="31"/>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Postępowanie jest prowadzone w języku polskim.</w:t>
      </w:r>
    </w:p>
    <w:p w14:paraId="2EC3182D" w14:textId="41C86F6D" w:rsidR="00F03D93" w:rsidRPr="00CE496E" w:rsidRDefault="00F03D93" w:rsidP="008413D5">
      <w:pPr>
        <w:pStyle w:val="Akapitzlist"/>
        <w:numPr>
          <w:ilvl w:val="1"/>
          <w:numId w:val="31"/>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 xml:space="preserve">Komunikacja między </w:t>
      </w:r>
      <w:r w:rsidR="002D5BDB">
        <w:rPr>
          <w:rFonts w:ascii="Cambria" w:hAnsi="Cambria" w:cs="Helvetica"/>
          <w:bCs/>
          <w:color w:val="000000"/>
          <w:sz w:val="24"/>
          <w:szCs w:val="24"/>
        </w:rPr>
        <w:t>Z</w:t>
      </w:r>
      <w:r w:rsidRPr="00CE496E">
        <w:rPr>
          <w:rFonts w:ascii="Cambria" w:hAnsi="Cambria" w:cs="Helvetica"/>
          <w:bCs/>
          <w:color w:val="000000"/>
          <w:sz w:val="24"/>
          <w:szCs w:val="24"/>
        </w:rPr>
        <w:t>amawiającym</w:t>
      </w:r>
      <w:r w:rsidR="002D5BDB">
        <w:rPr>
          <w:rFonts w:ascii="Cambria" w:hAnsi="Cambria" w:cs="Helvetica"/>
          <w:bCs/>
          <w:color w:val="000000"/>
          <w:sz w:val="24"/>
          <w:szCs w:val="24"/>
        </w:rPr>
        <w:t>,</w:t>
      </w:r>
      <w:r w:rsidRPr="00CE496E">
        <w:rPr>
          <w:rFonts w:ascii="Cambria" w:hAnsi="Cambria" w:cs="Helvetica"/>
          <w:bCs/>
          <w:color w:val="000000"/>
          <w:sz w:val="24"/>
          <w:szCs w:val="24"/>
        </w:rPr>
        <w:t xml:space="preserve"> a </w:t>
      </w:r>
      <w:r w:rsidR="002D5BDB">
        <w:rPr>
          <w:rFonts w:ascii="Cambria" w:hAnsi="Cambria" w:cs="Helvetica"/>
          <w:bCs/>
          <w:color w:val="000000"/>
          <w:sz w:val="24"/>
          <w:szCs w:val="24"/>
        </w:rPr>
        <w:t>W</w:t>
      </w:r>
      <w:r w:rsidRPr="00CE496E">
        <w:rPr>
          <w:rFonts w:ascii="Cambria" w:hAnsi="Cambria" w:cs="Helvetica"/>
          <w:bCs/>
          <w:color w:val="000000"/>
          <w:sz w:val="24"/>
          <w:szCs w:val="24"/>
        </w:rPr>
        <w:t xml:space="preserve">ykonawcami odbywa się za pośrednictwem operatora pocztowego w rozumieniu ustawy z dnia 23 listopada 2012 r. - Prawo pocztowe </w:t>
      </w:r>
      <w:r w:rsidR="00E72762" w:rsidRPr="00777F86">
        <w:rPr>
          <w:rFonts w:ascii="Cambria" w:hAnsi="Cambria"/>
          <w:sz w:val="24"/>
          <w:szCs w:val="24"/>
        </w:rPr>
        <w:t>(t. j. Dz. U. z 201</w:t>
      </w:r>
      <w:r w:rsidR="00993458">
        <w:rPr>
          <w:rFonts w:ascii="Cambria" w:hAnsi="Cambria"/>
          <w:sz w:val="24"/>
          <w:szCs w:val="24"/>
        </w:rPr>
        <w:t>8</w:t>
      </w:r>
      <w:r w:rsidR="00E72762" w:rsidRPr="00777F86">
        <w:rPr>
          <w:rFonts w:ascii="Cambria" w:hAnsi="Cambria"/>
          <w:sz w:val="24"/>
          <w:szCs w:val="24"/>
        </w:rPr>
        <w:t xml:space="preserve"> r. poz. </w:t>
      </w:r>
      <w:r w:rsidR="00993458">
        <w:rPr>
          <w:rFonts w:ascii="Cambria" w:hAnsi="Cambria"/>
          <w:sz w:val="24"/>
          <w:szCs w:val="24"/>
        </w:rPr>
        <w:t>2188</w:t>
      </w:r>
      <w:r w:rsidR="00E72762" w:rsidRPr="00777F86">
        <w:rPr>
          <w:rFonts w:ascii="Cambria" w:hAnsi="Cambria"/>
          <w:sz w:val="24"/>
          <w:szCs w:val="24"/>
        </w:rPr>
        <w:t>)</w:t>
      </w:r>
      <w:r w:rsidRPr="00CE496E">
        <w:rPr>
          <w:rFonts w:ascii="Cambria" w:hAnsi="Cambria" w:cs="Helvetica"/>
          <w:bCs/>
          <w:color w:val="000000"/>
          <w:sz w:val="24"/>
          <w:szCs w:val="24"/>
        </w:rPr>
        <w:t xml:space="preserve">, osobiście, za pośrednictwem posłańca, faksu lub przy użyciu środków komunikacji elektronicznej w rozumieniu ustawy z dnia 18 lipca 2002 r. o świadczeniu usług drogą elektroniczną </w:t>
      </w:r>
      <w:r w:rsidR="00E72762" w:rsidRPr="00777F86">
        <w:rPr>
          <w:rFonts w:ascii="Cambria" w:hAnsi="Cambria"/>
          <w:sz w:val="24"/>
          <w:szCs w:val="24"/>
        </w:rPr>
        <w:t>(t. j. Dz. U. z 2017 r. poz. 1219)</w:t>
      </w:r>
      <w:r w:rsidRPr="00CE496E">
        <w:rPr>
          <w:rFonts w:ascii="Cambria" w:hAnsi="Cambria" w:cs="Helvetica"/>
          <w:bCs/>
          <w:color w:val="000000"/>
          <w:sz w:val="24"/>
          <w:szCs w:val="24"/>
        </w:rPr>
        <w:t xml:space="preserve">.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w:t>
      </w:r>
      <w:r w:rsidR="00C32259">
        <w:rPr>
          <w:rFonts w:ascii="Cambria" w:hAnsi="Cambria" w:cs="Helvetica"/>
          <w:bCs/>
          <w:color w:val="000000"/>
          <w:sz w:val="24"/>
          <w:szCs w:val="24"/>
        </w:rPr>
        <w:t>potwierdza fakt ich otrzymania.</w:t>
      </w:r>
    </w:p>
    <w:p w14:paraId="0D834CE5" w14:textId="77777777" w:rsidR="00F03D93" w:rsidRPr="00CE496E" w:rsidRDefault="00F03D93" w:rsidP="008413D5">
      <w:pPr>
        <w:pStyle w:val="Akapitzlist"/>
        <w:numPr>
          <w:ilvl w:val="1"/>
          <w:numId w:val="31"/>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 xml:space="preserve">W przypadku braku potwierdzenia otrzymania korespondencji przez </w:t>
      </w:r>
      <w:r w:rsidR="002D5BDB">
        <w:rPr>
          <w:rFonts w:ascii="Cambria" w:hAnsi="Cambria"/>
          <w:color w:val="000000"/>
          <w:sz w:val="24"/>
          <w:szCs w:val="24"/>
        </w:rPr>
        <w:t>W</w:t>
      </w:r>
      <w:r w:rsidRPr="00CE496E">
        <w:rPr>
          <w:rFonts w:ascii="Cambria" w:hAnsi="Cambria"/>
          <w:color w:val="000000"/>
          <w:sz w:val="24"/>
          <w:szCs w:val="24"/>
        </w:rPr>
        <w:t xml:space="preserve">ykonawcę, </w:t>
      </w:r>
      <w:r w:rsidR="002D5BDB">
        <w:rPr>
          <w:rFonts w:ascii="Cambria" w:hAnsi="Cambria"/>
          <w:color w:val="000000"/>
          <w:sz w:val="24"/>
          <w:szCs w:val="24"/>
        </w:rPr>
        <w:t>Z</w:t>
      </w:r>
      <w:r w:rsidRPr="00CE496E">
        <w:rPr>
          <w:rFonts w:ascii="Cambria" w:hAnsi="Cambria"/>
          <w:color w:val="000000"/>
          <w:sz w:val="24"/>
          <w:szCs w:val="24"/>
        </w:rPr>
        <w:t xml:space="preserve">amawiający domniema, że korespondencja wysłana przez </w:t>
      </w:r>
      <w:r w:rsidR="002D5BDB">
        <w:rPr>
          <w:rFonts w:ascii="Cambria" w:hAnsi="Cambria"/>
          <w:color w:val="000000"/>
          <w:sz w:val="24"/>
          <w:szCs w:val="24"/>
        </w:rPr>
        <w:t>Z</w:t>
      </w:r>
      <w:r w:rsidRPr="00CE496E">
        <w:rPr>
          <w:rFonts w:ascii="Cambria" w:hAnsi="Cambria"/>
          <w:color w:val="000000"/>
          <w:sz w:val="24"/>
          <w:szCs w:val="24"/>
        </w:rPr>
        <w:t xml:space="preserve">amawiającego na numer faksu lub adres email, podany przez </w:t>
      </w:r>
      <w:r w:rsidR="002D5BDB">
        <w:rPr>
          <w:rFonts w:ascii="Cambria" w:hAnsi="Cambria"/>
          <w:color w:val="000000"/>
          <w:sz w:val="24"/>
          <w:szCs w:val="24"/>
        </w:rPr>
        <w:t>W</w:t>
      </w:r>
      <w:r w:rsidRPr="00CE496E">
        <w:rPr>
          <w:rFonts w:ascii="Cambria" w:hAnsi="Cambria"/>
          <w:color w:val="000000"/>
          <w:sz w:val="24"/>
          <w:szCs w:val="24"/>
        </w:rPr>
        <w:t>ykonawcę, została mu doręczona w sposób umożliwiający zapoznanie się z jej treścią.</w:t>
      </w:r>
    </w:p>
    <w:p w14:paraId="012998CE" w14:textId="77777777" w:rsidR="00F03D93" w:rsidRPr="00CE496E" w:rsidRDefault="00F03D93" w:rsidP="008413D5">
      <w:pPr>
        <w:pStyle w:val="Akapitzlist"/>
        <w:numPr>
          <w:ilvl w:val="1"/>
          <w:numId w:val="31"/>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Korespondencję związaną z niniejszym postępowaniem należy kierować na adres:</w:t>
      </w:r>
    </w:p>
    <w:p w14:paraId="3D9450ED" w14:textId="77777777" w:rsidR="00C04044" w:rsidRDefault="00C04044" w:rsidP="00C04044">
      <w:pPr>
        <w:spacing w:line="276" w:lineRule="auto"/>
        <w:ind w:firstLine="708"/>
        <w:rPr>
          <w:rFonts w:ascii="Cambria" w:hAnsi="Cambria"/>
          <w:b/>
        </w:rPr>
      </w:pPr>
      <w:r w:rsidRPr="00F72290">
        <w:rPr>
          <w:rFonts w:ascii="Cambria" w:hAnsi="Cambria"/>
          <w:b/>
        </w:rPr>
        <w:t xml:space="preserve">Lubelski Oddział Okręgowy Polskiego Czerwonego Krzyża Lublin </w:t>
      </w:r>
    </w:p>
    <w:p w14:paraId="7DF16CE2" w14:textId="77777777" w:rsidR="00C04044" w:rsidRPr="00553A9A" w:rsidRDefault="00C04044" w:rsidP="00C04044">
      <w:pPr>
        <w:spacing w:line="276" w:lineRule="auto"/>
        <w:ind w:firstLine="708"/>
        <w:rPr>
          <w:rFonts w:ascii="Cambria" w:hAnsi="Cambria"/>
          <w:b/>
        </w:rPr>
      </w:pPr>
      <w:r w:rsidRPr="00553A9A">
        <w:rPr>
          <w:rFonts w:ascii="Cambria" w:hAnsi="Cambria"/>
          <w:b/>
        </w:rPr>
        <w:t>ul. Puchacza 6, 20-323 Lublin</w:t>
      </w:r>
    </w:p>
    <w:p w14:paraId="31EB23AC" w14:textId="77777777" w:rsidR="00C04044" w:rsidRDefault="00C04044" w:rsidP="00C04044">
      <w:pPr>
        <w:widowControl w:val="0"/>
        <w:spacing w:line="276" w:lineRule="auto"/>
        <w:ind w:firstLine="708"/>
        <w:jc w:val="both"/>
        <w:outlineLvl w:val="3"/>
        <w:rPr>
          <w:rFonts w:ascii="Cambria" w:hAnsi="Cambria"/>
        </w:rPr>
      </w:pPr>
      <w:r w:rsidRPr="000B3894">
        <w:rPr>
          <w:rFonts w:ascii="Cambria" w:hAnsi="Cambria" w:cs="Arial"/>
          <w:bCs/>
          <w:color w:val="000000" w:themeColor="text1"/>
        </w:rPr>
        <w:t xml:space="preserve">nr faksu </w:t>
      </w:r>
      <w:r w:rsidRPr="00553A9A">
        <w:rPr>
          <w:rFonts w:ascii="Cambria" w:hAnsi="Cambria" w:cs="Arial"/>
          <w:b/>
          <w:bCs/>
          <w:color w:val="000000" w:themeColor="text1"/>
        </w:rPr>
        <w:t xml:space="preserve">+48 (81) </w:t>
      </w:r>
      <w:r>
        <w:rPr>
          <w:rFonts w:ascii="Cambria" w:hAnsi="Cambria"/>
          <w:b/>
        </w:rPr>
        <w:t>532 08 27</w:t>
      </w:r>
    </w:p>
    <w:p w14:paraId="24C443D8" w14:textId="77777777" w:rsidR="00C04044" w:rsidRPr="00553A9A" w:rsidRDefault="00C04044" w:rsidP="00C04044">
      <w:pPr>
        <w:widowControl w:val="0"/>
        <w:spacing w:line="276" w:lineRule="auto"/>
        <w:ind w:left="709" w:hanging="1"/>
        <w:jc w:val="both"/>
        <w:outlineLvl w:val="3"/>
        <w:rPr>
          <w:rFonts w:ascii="Cambria" w:hAnsi="Cambria"/>
          <w:color w:val="0070C0"/>
          <w:u w:val="single"/>
          <w:lang w:val="en-US"/>
        </w:rPr>
      </w:pPr>
      <w:r w:rsidRPr="001E23EF">
        <w:rPr>
          <w:rFonts w:ascii="Cambria" w:hAnsi="Cambria" w:cs="Cambria"/>
          <w:lang w:val="en-US"/>
        </w:rPr>
        <w:t xml:space="preserve">e-mail: </w:t>
      </w:r>
      <w:r w:rsidRPr="00A25D6E">
        <w:rPr>
          <w:rFonts w:ascii="Cambria" w:hAnsi="Cambria"/>
          <w:color w:val="C00000"/>
          <w:u w:val="single"/>
          <w:lang w:val="en-US"/>
        </w:rPr>
        <w:t>lublin.zamowienia@pck.org.pl</w:t>
      </w:r>
    </w:p>
    <w:p w14:paraId="4C6FD19E" w14:textId="398B454D" w:rsidR="00E633CD" w:rsidRPr="00C04044" w:rsidRDefault="00CE496E" w:rsidP="00E633CD">
      <w:pPr>
        <w:pStyle w:val="Akapitzlist"/>
        <w:numPr>
          <w:ilvl w:val="1"/>
          <w:numId w:val="31"/>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CE496E">
        <w:rPr>
          <w:rFonts w:ascii="Cambria" w:hAnsi="Cambria" w:cs="Helvetica"/>
          <w:bCs/>
          <w:color w:val="000000" w:themeColor="text1"/>
          <w:sz w:val="24"/>
          <w:szCs w:val="24"/>
        </w:rPr>
        <w:t xml:space="preserve">W korespondencji związanej z niniejszym postępowaniem </w:t>
      </w:r>
      <w:r w:rsidR="00C80553">
        <w:rPr>
          <w:rFonts w:ascii="Cambria" w:hAnsi="Cambria" w:cs="Helvetica"/>
          <w:bCs/>
          <w:color w:val="000000" w:themeColor="text1"/>
          <w:sz w:val="24"/>
          <w:szCs w:val="24"/>
        </w:rPr>
        <w:t>W</w:t>
      </w:r>
      <w:r w:rsidRPr="00CE496E">
        <w:rPr>
          <w:rFonts w:ascii="Cambria" w:hAnsi="Cambria" w:cs="Helvetica"/>
          <w:bCs/>
          <w:color w:val="000000" w:themeColor="text1"/>
          <w:sz w:val="24"/>
          <w:szCs w:val="24"/>
        </w:rPr>
        <w:t xml:space="preserve">ykonawcy powinni posługiwać się znakiem postępowania: </w:t>
      </w:r>
      <w:r w:rsidR="00C04044">
        <w:rPr>
          <w:rFonts w:ascii="Cambria" w:hAnsi="Cambria"/>
          <w:b/>
          <w:bCs/>
          <w:sz w:val="24"/>
          <w:szCs w:val="24"/>
        </w:rPr>
        <w:t>9</w:t>
      </w:r>
      <w:r w:rsidR="00C04044" w:rsidRPr="00C04044">
        <w:rPr>
          <w:rFonts w:ascii="Cambria" w:hAnsi="Cambria"/>
          <w:b/>
          <w:bCs/>
          <w:sz w:val="24"/>
          <w:szCs w:val="24"/>
        </w:rPr>
        <w:t>/CZAS/201</w:t>
      </w:r>
      <w:r w:rsidR="00993458">
        <w:rPr>
          <w:rFonts w:ascii="Cambria" w:hAnsi="Cambria"/>
          <w:b/>
          <w:bCs/>
          <w:sz w:val="24"/>
          <w:szCs w:val="24"/>
        </w:rPr>
        <w:t>9</w:t>
      </w:r>
      <w:r w:rsidR="00C04044">
        <w:rPr>
          <w:rFonts w:ascii="Cambria" w:hAnsi="Cambria"/>
          <w:b/>
          <w:bCs/>
          <w:sz w:val="24"/>
          <w:szCs w:val="24"/>
        </w:rPr>
        <w:t>.</w:t>
      </w:r>
    </w:p>
    <w:p w14:paraId="009B75F4" w14:textId="77777777" w:rsidR="00C04044" w:rsidRPr="00507E08" w:rsidRDefault="00C04044" w:rsidP="00C04044">
      <w:pPr>
        <w:pStyle w:val="Akapitzlist"/>
        <w:numPr>
          <w:ilvl w:val="1"/>
          <w:numId w:val="31"/>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CE496E">
        <w:rPr>
          <w:rFonts w:ascii="Cambria" w:hAnsi="Cambria" w:cs="Helvetica"/>
          <w:bCs/>
          <w:color w:val="000000"/>
          <w:sz w:val="24"/>
          <w:szCs w:val="24"/>
        </w:rPr>
        <w:t>Zamawiający wyznacza do kontaktow</w:t>
      </w:r>
      <w:r>
        <w:rPr>
          <w:rFonts w:ascii="Cambria" w:hAnsi="Cambria" w:cs="Helvetica"/>
          <w:bCs/>
          <w:color w:val="000000"/>
          <w:sz w:val="24"/>
          <w:szCs w:val="24"/>
        </w:rPr>
        <w:t>ania się z Wykonawcami</w:t>
      </w:r>
      <w:r w:rsidRPr="00CE496E">
        <w:rPr>
          <w:rFonts w:ascii="Cambria" w:hAnsi="Cambria" w:cs="Helvetica"/>
          <w:bCs/>
          <w:color w:val="000000"/>
          <w:sz w:val="24"/>
          <w:szCs w:val="24"/>
        </w:rPr>
        <w:t xml:space="preserve">: </w:t>
      </w:r>
    </w:p>
    <w:p w14:paraId="6708CE68" w14:textId="77777777" w:rsidR="00C04044" w:rsidRDefault="00C04044" w:rsidP="00C04044">
      <w:pPr>
        <w:pStyle w:val="Akapitzlist"/>
        <w:autoSpaceDE w:val="0"/>
        <w:autoSpaceDN w:val="0"/>
        <w:adjustRightInd w:val="0"/>
        <w:spacing w:before="0" w:after="0" w:line="276" w:lineRule="auto"/>
        <w:ind w:left="709"/>
        <w:rPr>
          <w:rFonts w:ascii="Cambria" w:hAnsi="Cambria" w:cs="Helvetica"/>
          <w:b/>
          <w:bCs/>
          <w:color w:val="000000"/>
          <w:sz w:val="24"/>
          <w:szCs w:val="24"/>
        </w:rPr>
      </w:pPr>
      <w:r>
        <w:rPr>
          <w:rFonts w:ascii="Cambria" w:hAnsi="Cambria" w:cs="Helvetica"/>
          <w:b/>
          <w:bCs/>
          <w:color w:val="000000"/>
          <w:sz w:val="24"/>
          <w:szCs w:val="24"/>
        </w:rPr>
        <w:t>Panią</w:t>
      </w:r>
      <w:r w:rsidRPr="003C776C">
        <w:rPr>
          <w:rFonts w:ascii="Cambria" w:hAnsi="Cambria" w:cs="Helvetica"/>
          <w:b/>
          <w:bCs/>
          <w:color w:val="000000"/>
          <w:sz w:val="24"/>
          <w:szCs w:val="24"/>
        </w:rPr>
        <w:t xml:space="preserve"> </w:t>
      </w:r>
      <w:r>
        <w:rPr>
          <w:rFonts w:ascii="Cambria" w:hAnsi="Cambria" w:cs="Helvetica"/>
          <w:b/>
          <w:bCs/>
          <w:color w:val="000000"/>
          <w:sz w:val="24"/>
          <w:szCs w:val="24"/>
        </w:rPr>
        <w:t>Kingę Zyskowską,</w:t>
      </w:r>
      <w:r w:rsidRPr="00A25D6E">
        <w:rPr>
          <w:rFonts w:ascii="Cambria" w:hAnsi="Cambria" w:cs="Helvetica"/>
          <w:b/>
          <w:bCs/>
          <w:color w:val="000000"/>
          <w:sz w:val="24"/>
          <w:szCs w:val="24"/>
        </w:rPr>
        <w:t xml:space="preserve"> </w:t>
      </w:r>
    </w:p>
    <w:p w14:paraId="57E35189" w14:textId="77777777" w:rsidR="00C04044" w:rsidRPr="00A25D6E" w:rsidRDefault="00C04044" w:rsidP="00C04044">
      <w:pPr>
        <w:pStyle w:val="Akapitzlist"/>
        <w:autoSpaceDE w:val="0"/>
        <w:autoSpaceDN w:val="0"/>
        <w:adjustRightInd w:val="0"/>
        <w:spacing w:before="0" w:after="0" w:line="276" w:lineRule="auto"/>
        <w:ind w:left="709"/>
        <w:rPr>
          <w:rStyle w:val="Hipercze"/>
          <w:rFonts w:ascii="Cambria" w:hAnsi="Cambria" w:cs="Helvetica"/>
          <w:b/>
          <w:bCs/>
          <w:color w:val="000000"/>
          <w:sz w:val="24"/>
          <w:szCs w:val="24"/>
          <w:u w:val="none"/>
          <w:lang w:val="en-US"/>
        </w:rPr>
      </w:pPr>
      <w:r w:rsidRPr="00A25D6E">
        <w:rPr>
          <w:rFonts w:ascii="Cambria" w:hAnsi="Cambria" w:cs="Helvetica"/>
          <w:bCs/>
          <w:color w:val="000000"/>
          <w:sz w:val="24"/>
          <w:szCs w:val="24"/>
        </w:rPr>
        <w:t xml:space="preserve">nr fax. </w:t>
      </w:r>
      <w:r w:rsidRPr="00A25D6E">
        <w:rPr>
          <w:rFonts w:ascii="Cambria" w:hAnsi="Cambria" w:cs="Arial"/>
          <w:bCs/>
          <w:color w:val="000000" w:themeColor="text1"/>
          <w:sz w:val="24"/>
          <w:szCs w:val="24"/>
          <w:lang w:val="en-US"/>
        </w:rPr>
        <w:t xml:space="preserve">+48 (81) </w:t>
      </w:r>
      <w:r w:rsidRPr="00C04044">
        <w:rPr>
          <w:rFonts w:ascii="Cambria" w:eastAsiaTheme="minorHAnsi" w:hAnsi="Cambria"/>
          <w:b/>
          <w:lang w:val="en-US"/>
        </w:rPr>
        <w:t>532 08 27 w. 17,</w:t>
      </w:r>
      <w:r w:rsidRPr="00A25D6E">
        <w:rPr>
          <w:rFonts w:ascii="Cambria" w:hAnsi="Cambria" w:cs="Helvetica"/>
          <w:bCs/>
          <w:color w:val="000000" w:themeColor="text1"/>
          <w:sz w:val="24"/>
          <w:szCs w:val="24"/>
          <w:lang w:val="en-US"/>
        </w:rPr>
        <w:t xml:space="preserve"> </w:t>
      </w:r>
      <w:r w:rsidRPr="00A25D6E">
        <w:rPr>
          <w:rFonts w:ascii="Cambria" w:hAnsi="Cambria" w:cs="Helvetica"/>
          <w:bCs/>
          <w:color w:val="000000"/>
          <w:sz w:val="24"/>
          <w:szCs w:val="24"/>
          <w:lang w:val="en-US"/>
        </w:rPr>
        <w:t xml:space="preserve">e-mail: </w:t>
      </w:r>
      <w:r w:rsidRPr="00A25D6E">
        <w:rPr>
          <w:rFonts w:ascii="Cambria" w:hAnsi="Cambria"/>
          <w:color w:val="C00000"/>
          <w:sz w:val="24"/>
          <w:szCs w:val="24"/>
          <w:u w:val="single"/>
          <w:lang w:val="en-US"/>
        </w:rPr>
        <w:t>lublin.zamowienia@pck.org.pl</w:t>
      </w:r>
    </w:p>
    <w:p w14:paraId="51937AB2" w14:textId="77777777" w:rsidR="003F1694" w:rsidRPr="003F1694" w:rsidRDefault="003F1694" w:rsidP="003F1694">
      <w:pPr>
        <w:widowControl w:val="0"/>
        <w:suppressAutoHyphens/>
        <w:spacing w:line="276" w:lineRule="auto"/>
        <w:ind w:left="708"/>
        <w:jc w:val="both"/>
        <w:outlineLvl w:val="3"/>
        <w:rPr>
          <w:rFonts w:ascii="Cambria" w:hAnsi="Cambria"/>
        </w:rPr>
      </w:pPr>
      <w:r w:rsidRPr="003F1694">
        <w:rPr>
          <w:rFonts w:ascii="Cambria" w:hAnsi="Cambria"/>
        </w:rPr>
        <w:t>od poniedziałku do piątku w godzinach pracy urzędu określonych w pkt. 1.1. SIWZ z wyłączeniem dni ustawowo wolnych od pracy.</w:t>
      </w:r>
    </w:p>
    <w:p w14:paraId="4A3900EE" w14:textId="77777777" w:rsidR="00F03D93" w:rsidRPr="00CE496E" w:rsidRDefault="00F03D93" w:rsidP="008413D5">
      <w:pPr>
        <w:pStyle w:val="Akapitzlist"/>
        <w:numPr>
          <w:ilvl w:val="1"/>
          <w:numId w:val="31"/>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CE496E">
        <w:rPr>
          <w:rFonts w:ascii="Cambria" w:hAnsi="Cambria" w:cs="Arial"/>
          <w:sz w:val="24"/>
          <w:szCs w:val="24"/>
        </w:rPr>
        <w:t xml:space="preserve">Zamawiający </w:t>
      </w:r>
      <w:r w:rsidRPr="00CE496E">
        <w:rPr>
          <w:rFonts w:ascii="Cambria" w:hAnsi="Cambria" w:cs="Arial"/>
          <w:b/>
          <w:sz w:val="24"/>
          <w:szCs w:val="24"/>
          <w:u w:val="single"/>
        </w:rPr>
        <w:t>nie przewiduje</w:t>
      </w:r>
      <w:r w:rsidRPr="00CE496E">
        <w:rPr>
          <w:rFonts w:ascii="Cambria" w:hAnsi="Cambria" w:cs="Arial"/>
          <w:sz w:val="24"/>
          <w:szCs w:val="24"/>
        </w:rPr>
        <w:t xml:space="preserve"> zorganizowania zebrania a </w:t>
      </w:r>
      <w:r w:rsidR="00C80553">
        <w:rPr>
          <w:rFonts w:ascii="Cambria" w:hAnsi="Cambria" w:cs="Arial"/>
          <w:sz w:val="24"/>
          <w:szCs w:val="24"/>
        </w:rPr>
        <w:t>W</w:t>
      </w:r>
      <w:r w:rsidRPr="00CE496E">
        <w:rPr>
          <w:rFonts w:ascii="Cambria" w:hAnsi="Cambria" w:cs="Arial"/>
          <w:sz w:val="24"/>
          <w:szCs w:val="24"/>
        </w:rPr>
        <w:t>ykonawcami.</w:t>
      </w:r>
    </w:p>
    <w:p w14:paraId="07E57A90" w14:textId="77777777" w:rsidR="00A2362A" w:rsidRDefault="00A2362A" w:rsidP="00A2362A">
      <w:pPr>
        <w:pStyle w:val="Akapitzlist"/>
        <w:numPr>
          <w:ilvl w:val="1"/>
          <w:numId w:val="31"/>
        </w:numPr>
        <w:autoSpaceDE w:val="0"/>
        <w:autoSpaceDN w:val="0"/>
        <w:adjustRightInd w:val="0"/>
        <w:spacing w:before="0" w:after="0" w:line="276" w:lineRule="auto"/>
        <w:rPr>
          <w:rFonts w:ascii="Cambria" w:hAnsi="Cambria" w:cs="Arial"/>
          <w:sz w:val="24"/>
          <w:szCs w:val="24"/>
        </w:rPr>
      </w:pPr>
      <w:r w:rsidRPr="006E5F5C">
        <w:rPr>
          <w:rFonts w:ascii="Cambria" w:hAnsi="Cambria" w:cs="Arial"/>
          <w:sz w:val="24"/>
          <w:szCs w:val="24"/>
        </w:rPr>
        <w:t xml:space="preserve">Jednocześnie Zamawiający informuje, że przepisy ustawy nie pozwalają </w:t>
      </w:r>
      <w:r>
        <w:rPr>
          <w:rFonts w:ascii="Cambria" w:hAnsi="Cambria" w:cs="Arial"/>
          <w:sz w:val="24"/>
          <w:szCs w:val="24"/>
        </w:rPr>
        <w:br/>
      </w:r>
      <w:r w:rsidRPr="006E5F5C">
        <w:rPr>
          <w:rFonts w:ascii="Cambria" w:hAnsi="Cambria" w:cs="Arial"/>
          <w:sz w:val="24"/>
          <w:szCs w:val="24"/>
        </w:rPr>
        <w:t>na jakikolwiek inny ko</w:t>
      </w:r>
      <w:r>
        <w:rPr>
          <w:rFonts w:ascii="Cambria" w:hAnsi="Cambria" w:cs="Arial"/>
          <w:sz w:val="24"/>
          <w:szCs w:val="24"/>
        </w:rPr>
        <w:t xml:space="preserve">ntakt - zarówno z Zamawiającym </w:t>
      </w:r>
      <w:r w:rsidRPr="006E5F5C">
        <w:rPr>
          <w:rFonts w:ascii="Cambria" w:hAnsi="Cambria" w:cs="Arial"/>
          <w:sz w:val="24"/>
          <w:szCs w:val="24"/>
        </w:rPr>
        <w:t xml:space="preserve">jak i osobami uprawnionymi do porozumiewania się z Wykonawcami - niż wskazany </w:t>
      </w:r>
      <w:r>
        <w:rPr>
          <w:rFonts w:ascii="Cambria" w:hAnsi="Cambria" w:cs="Arial"/>
          <w:sz w:val="24"/>
          <w:szCs w:val="24"/>
        </w:rPr>
        <w:br/>
      </w:r>
      <w:r w:rsidRPr="006E5F5C">
        <w:rPr>
          <w:rFonts w:ascii="Cambria" w:hAnsi="Cambria" w:cs="Arial"/>
          <w:sz w:val="24"/>
          <w:szCs w:val="24"/>
        </w:rPr>
        <w:t xml:space="preserve">w niniejszym </w:t>
      </w:r>
      <w:r>
        <w:rPr>
          <w:rFonts w:ascii="Cambria" w:hAnsi="Cambria" w:cs="Arial"/>
          <w:sz w:val="24"/>
          <w:szCs w:val="24"/>
        </w:rPr>
        <w:t>R</w:t>
      </w:r>
      <w:r w:rsidRPr="006E5F5C">
        <w:rPr>
          <w:rFonts w:ascii="Cambria" w:hAnsi="Cambria" w:cs="Arial"/>
          <w:sz w:val="24"/>
          <w:szCs w:val="24"/>
        </w:rPr>
        <w:t>ozdziale. Oznacza to, że Zamawiający nie będzie reagował na inne formy kontaktowania się z nim, w szczególności na kontakt telefoniczny lub/i osobisty w swojej siedzibie.</w:t>
      </w:r>
    </w:p>
    <w:tbl>
      <w:tblPr>
        <w:tblW w:w="0" w:type="auto"/>
        <w:jc w:val="center"/>
        <w:tblBorders>
          <w:bottom w:val="single" w:sz="4" w:space="0" w:color="auto"/>
        </w:tblBorders>
        <w:tblLook w:val="04A0" w:firstRow="1" w:lastRow="0" w:firstColumn="1" w:lastColumn="0" w:noHBand="0" w:noVBand="1"/>
      </w:tblPr>
      <w:tblGrid>
        <w:gridCol w:w="9070"/>
      </w:tblGrid>
      <w:tr w:rsidR="00216C86" w:rsidRPr="00EB1AA9" w14:paraId="7562EE97" w14:textId="77777777" w:rsidTr="00A124A7">
        <w:trPr>
          <w:jc w:val="center"/>
        </w:trPr>
        <w:tc>
          <w:tcPr>
            <w:tcW w:w="9070" w:type="dxa"/>
            <w:shd w:val="clear" w:color="auto" w:fill="auto"/>
          </w:tcPr>
          <w:p w14:paraId="3267808C" w14:textId="77777777"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lastRenderedPageBreak/>
              <w:t>Rozdział 19</w:t>
            </w:r>
          </w:p>
          <w:p w14:paraId="47BB3EBF" w14:textId="77777777" w:rsidR="00216C86"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POUCZENIE O ŚRODKACH OCHRONY PRAWNEJ</w:t>
            </w:r>
          </w:p>
        </w:tc>
      </w:tr>
    </w:tbl>
    <w:p w14:paraId="6F680273" w14:textId="77777777" w:rsidR="00216C86" w:rsidRDefault="00216C86" w:rsidP="00B32AFD">
      <w:pPr>
        <w:spacing w:line="276" w:lineRule="auto"/>
        <w:ind w:left="340"/>
        <w:rPr>
          <w:rFonts w:ascii="Cambria" w:hAnsi="Cambria" w:cs="Arial"/>
          <w:bCs/>
        </w:rPr>
      </w:pPr>
    </w:p>
    <w:p w14:paraId="0432EFB1" w14:textId="77777777" w:rsidR="00216C86" w:rsidRPr="008829A8" w:rsidRDefault="00216C86" w:rsidP="008413D5">
      <w:pPr>
        <w:pStyle w:val="Akapitzlist"/>
        <w:widowControl w:val="0"/>
        <w:numPr>
          <w:ilvl w:val="0"/>
          <w:numId w:val="31"/>
        </w:numPr>
        <w:suppressAutoHyphens/>
        <w:spacing w:before="0" w:after="0" w:line="276" w:lineRule="auto"/>
        <w:outlineLvl w:val="3"/>
        <w:rPr>
          <w:rFonts w:ascii="Cambria" w:hAnsi="Cambria"/>
          <w:vanish/>
          <w:color w:val="000000"/>
          <w:sz w:val="24"/>
          <w:szCs w:val="24"/>
        </w:rPr>
      </w:pPr>
    </w:p>
    <w:p w14:paraId="3121FACC" w14:textId="77777777" w:rsidR="00890C27" w:rsidRDefault="00890C27" w:rsidP="008413D5">
      <w:pPr>
        <w:pStyle w:val="Akapitzlist"/>
        <w:widowControl w:val="0"/>
        <w:numPr>
          <w:ilvl w:val="1"/>
          <w:numId w:val="31"/>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 xml:space="preserve">Środki ochrony prawnej przysługują </w:t>
      </w:r>
      <w:r w:rsidR="00C80553">
        <w:rPr>
          <w:rFonts w:ascii="Cambria" w:eastAsia="Cambria" w:hAnsi="Cambria" w:cs="Cambria"/>
          <w:sz w:val="24"/>
          <w:szCs w:val="24"/>
        </w:rPr>
        <w:t>W</w:t>
      </w:r>
      <w:r w:rsidRPr="00890C27">
        <w:rPr>
          <w:rFonts w:ascii="Cambria" w:eastAsia="Cambria" w:hAnsi="Cambria" w:cs="Cambria"/>
          <w:sz w:val="24"/>
          <w:szCs w:val="24"/>
        </w:rPr>
        <w:t>ykonawcy, a także innemu podmiotowi, jeżeli ma lub miał interes w uzyskaniu danego zamówienia oraz poniósł lub może ponieść szkodę w wyniku naruszenia przez Zamawiającego przepisów ustawy.</w:t>
      </w:r>
    </w:p>
    <w:p w14:paraId="7F9F1F00" w14:textId="77777777" w:rsidR="00C80553" w:rsidRPr="00743217" w:rsidRDefault="00C80553" w:rsidP="00890C27">
      <w:pPr>
        <w:pStyle w:val="Akapitzlist"/>
        <w:widowControl w:val="0"/>
        <w:suppressAutoHyphens/>
        <w:spacing w:before="0" w:after="0" w:line="276" w:lineRule="auto"/>
        <w:ind w:left="709"/>
        <w:jc w:val="center"/>
        <w:outlineLvl w:val="3"/>
        <w:rPr>
          <w:rFonts w:ascii="Cambria" w:eastAsia="Cambria" w:hAnsi="Cambria" w:cs="Cambria"/>
          <w:b/>
          <w:sz w:val="10"/>
          <w:szCs w:val="10"/>
        </w:rPr>
      </w:pPr>
    </w:p>
    <w:p w14:paraId="16753A5D" w14:textId="77777777" w:rsidR="00890C27" w:rsidRPr="00890C27" w:rsidRDefault="00890C27" w:rsidP="00890C27">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890C27">
        <w:rPr>
          <w:rFonts w:ascii="Cambria" w:eastAsia="Cambria" w:hAnsi="Cambria" w:cs="Cambria"/>
          <w:b/>
          <w:sz w:val="24"/>
          <w:szCs w:val="24"/>
        </w:rPr>
        <w:t>Odwołanie.</w:t>
      </w:r>
    </w:p>
    <w:p w14:paraId="2A4CC2E6" w14:textId="77777777" w:rsidR="00890C27" w:rsidRPr="00890C27" w:rsidRDefault="00890C27" w:rsidP="008413D5">
      <w:pPr>
        <w:pStyle w:val="Akapitzlist"/>
        <w:widowControl w:val="0"/>
        <w:numPr>
          <w:ilvl w:val="1"/>
          <w:numId w:val="31"/>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Odwołanie przysługuje wobec czynności:</w:t>
      </w:r>
    </w:p>
    <w:p w14:paraId="5DDDC579" w14:textId="77777777" w:rsidR="00890C27" w:rsidRPr="00890C27" w:rsidRDefault="00890C27" w:rsidP="008413D5">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określenia warunków udziału w postępowaniu,</w:t>
      </w:r>
    </w:p>
    <w:p w14:paraId="1FED9D95" w14:textId="77777777" w:rsidR="00890C27" w:rsidRPr="00890C27" w:rsidRDefault="00890C27" w:rsidP="008413D5">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wykluczenia odwołującego z postępowania o udzielenie zamówienia;</w:t>
      </w:r>
    </w:p>
    <w:p w14:paraId="79C322CF" w14:textId="77777777" w:rsidR="00890C27" w:rsidRPr="00890C27" w:rsidRDefault="00890C27" w:rsidP="008413D5">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odrzucenia oferty odwołującego;</w:t>
      </w:r>
    </w:p>
    <w:p w14:paraId="4E1B5C8E" w14:textId="77777777" w:rsidR="00890C27" w:rsidRPr="00890C27" w:rsidRDefault="00890C27" w:rsidP="008413D5">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opisu przedmiotu zamówienia;</w:t>
      </w:r>
    </w:p>
    <w:p w14:paraId="0ABA8915" w14:textId="77777777" w:rsidR="00890C27" w:rsidRDefault="00890C27" w:rsidP="008413D5">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wyboru najkorzystniejszej oferty.</w:t>
      </w:r>
    </w:p>
    <w:p w14:paraId="3129A7C6" w14:textId="77777777" w:rsidR="00890C27" w:rsidRDefault="00890C27" w:rsidP="008413D5">
      <w:pPr>
        <w:pStyle w:val="Akapitzlist"/>
        <w:widowControl w:val="0"/>
        <w:numPr>
          <w:ilvl w:val="2"/>
          <w:numId w:val="31"/>
        </w:numPr>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14:paraId="35CE8931" w14:textId="77777777" w:rsidR="003F1694" w:rsidRDefault="00E633CD" w:rsidP="00E633CD">
      <w:pPr>
        <w:pStyle w:val="Akapitzlist"/>
        <w:widowControl w:val="0"/>
        <w:numPr>
          <w:ilvl w:val="2"/>
          <w:numId w:val="31"/>
        </w:numPr>
        <w:tabs>
          <w:tab w:val="left" w:pos="1134"/>
          <w:tab w:val="left" w:pos="1985"/>
        </w:tabs>
        <w:suppressAutoHyphens/>
        <w:spacing w:before="0" w:after="0" w:line="276" w:lineRule="auto"/>
        <w:ind w:left="1418" w:hanging="709"/>
        <w:outlineLvl w:val="3"/>
        <w:rPr>
          <w:rFonts w:ascii="Cambria" w:hAnsi="Cambria"/>
          <w:sz w:val="24"/>
          <w:szCs w:val="24"/>
        </w:rPr>
      </w:pPr>
      <w:r w:rsidRPr="00B00953">
        <w:rPr>
          <w:rFonts w:ascii="Cambria" w:hAnsi="Cambria"/>
          <w:sz w:val="24"/>
          <w:szCs w:val="24"/>
        </w:rPr>
        <w:t>Odwołanie wnosi się do Prezesa Izby w formie pisemnej w postaci papierowej albo w postaci elektronicznej, opatrzone odpowiednio własnoręcznym podpisem albo kwalifikowanym podpisem elektronicznym.</w:t>
      </w:r>
      <w:r w:rsidR="003F1694" w:rsidRPr="003F1694">
        <w:t xml:space="preserve"> </w:t>
      </w:r>
    </w:p>
    <w:p w14:paraId="37DBFAF8" w14:textId="77777777" w:rsidR="00890C27" w:rsidRPr="00890C27" w:rsidRDefault="00890C27" w:rsidP="008413D5">
      <w:pPr>
        <w:pStyle w:val="Akapitzlist"/>
        <w:widowControl w:val="0"/>
        <w:numPr>
          <w:ilvl w:val="2"/>
          <w:numId w:val="31"/>
        </w:numPr>
        <w:tabs>
          <w:tab w:val="left" w:pos="1134"/>
          <w:tab w:val="left" w:pos="1985"/>
        </w:tabs>
        <w:suppressAutoHyphens/>
        <w:spacing w:before="0" w:after="0" w:line="276" w:lineRule="auto"/>
        <w:ind w:left="1418" w:hanging="709"/>
        <w:outlineLvl w:val="3"/>
        <w:rPr>
          <w:rFonts w:ascii="Cambria" w:hAnsi="Cambria"/>
          <w:sz w:val="24"/>
          <w:szCs w:val="24"/>
        </w:rPr>
      </w:pPr>
      <w:r w:rsidRPr="00890C27">
        <w:rPr>
          <w:rFonts w:ascii="Cambria" w:eastAsia="Cambria" w:hAnsi="Cambria" w:cs="Cambria"/>
          <w:sz w:val="24"/>
          <w:szCs w:val="24"/>
        </w:rPr>
        <w:t xml:space="preserve">Odwołanie wnosi się w terminie 5 dni od dnia </w:t>
      </w:r>
      <w:r w:rsidRPr="00890C27">
        <w:rPr>
          <w:rFonts w:ascii="Cambria" w:hAnsi="Cambria"/>
          <w:sz w:val="24"/>
          <w:szCs w:val="24"/>
        </w:rPr>
        <w:t xml:space="preserve">przesłania informacji </w:t>
      </w:r>
      <w:r>
        <w:rPr>
          <w:rFonts w:ascii="Cambria" w:hAnsi="Cambria"/>
          <w:sz w:val="24"/>
          <w:szCs w:val="24"/>
        </w:rPr>
        <w:br/>
      </w:r>
      <w:r w:rsidRPr="00890C27">
        <w:rPr>
          <w:rFonts w:ascii="Cambria" w:hAnsi="Cambria"/>
          <w:sz w:val="24"/>
          <w:szCs w:val="24"/>
        </w:rPr>
        <w:t>o czynności zamawiającego stanowiącej podstawę jego wniesienia - jeżeli zostały przesłane w sposób określony w art. 180 ust. 5 P</w:t>
      </w:r>
      <w:r w:rsidR="00C80553">
        <w:rPr>
          <w:rFonts w:ascii="Cambria" w:hAnsi="Cambria"/>
          <w:sz w:val="24"/>
          <w:szCs w:val="24"/>
        </w:rPr>
        <w:t>zp</w:t>
      </w:r>
      <w:r w:rsidRPr="00890C27">
        <w:rPr>
          <w:rFonts w:ascii="Cambria" w:hAnsi="Cambria"/>
          <w:sz w:val="24"/>
          <w:szCs w:val="24"/>
        </w:rPr>
        <w:t xml:space="preserve"> zdanie drugie albo w terminie 10 dni - jeżeli zostały przesłane w inny sposób</w:t>
      </w:r>
      <w:r w:rsidRPr="00890C27">
        <w:rPr>
          <w:rFonts w:ascii="Cambria" w:eastAsia="Cambria" w:hAnsi="Cambria" w:cs="Cambria"/>
          <w:sz w:val="24"/>
          <w:szCs w:val="24"/>
        </w:rPr>
        <w:t>.</w:t>
      </w:r>
    </w:p>
    <w:p w14:paraId="0D37D44A" w14:textId="77777777" w:rsidR="00890C27" w:rsidRDefault="00890C27" w:rsidP="008413D5">
      <w:pPr>
        <w:pStyle w:val="Akapitzlist"/>
        <w:widowControl w:val="0"/>
        <w:numPr>
          <w:ilvl w:val="2"/>
          <w:numId w:val="31"/>
        </w:numPr>
        <w:tabs>
          <w:tab w:val="left" w:pos="1134"/>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31D7C658" w14:textId="77777777" w:rsidR="00890C27" w:rsidRDefault="00890C27" w:rsidP="008413D5">
      <w:pPr>
        <w:pStyle w:val="Akapitzlist"/>
        <w:widowControl w:val="0"/>
        <w:numPr>
          <w:ilvl w:val="2"/>
          <w:numId w:val="31"/>
        </w:numPr>
        <w:tabs>
          <w:tab w:val="left" w:pos="1134"/>
          <w:tab w:val="left" w:pos="1276"/>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 xml:space="preserve">Wykonawca może w terminie przewidzianym do wniesienia odwołania poinformować </w:t>
      </w:r>
      <w:r w:rsidR="00C80553">
        <w:rPr>
          <w:rFonts w:ascii="Cambria" w:eastAsia="Cambria" w:hAnsi="Cambria" w:cs="Cambria"/>
          <w:sz w:val="24"/>
          <w:szCs w:val="24"/>
        </w:rPr>
        <w:t>Z</w:t>
      </w:r>
      <w:r w:rsidRPr="00890C27">
        <w:rPr>
          <w:rFonts w:ascii="Cambria" w:eastAsia="Cambria" w:hAnsi="Cambria" w:cs="Cambria"/>
          <w:sz w:val="24"/>
          <w:szCs w:val="24"/>
        </w:rPr>
        <w:t xml:space="preserve">amawiającego o niezgodnej z przepisami ustawy czynności podjętej przez niego lub zaniechaniu czynności, do której jest on zobowiązany na podstawie </w:t>
      </w:r>
      <w:r w:rsidR="00C80553">
        <w:rPr>
          <w:rFonts w:ascii="Cambria" w:eastAsia="Cambria" w:hAnsi="Cambria" w:cs="Cambria"/>
          <w:sz w:val="24"/>
          <w:szCs w:val="24"/>
        </w:rPr>
        <w:t>ustawy Pzp</w:t>
      </w:r>
      <w:r w:rsidRPr="00890C27">
        <w:rPr>
          <w:rFonts w:ascii="Cambria" w:eastAsia="Cambria" w:hAnsi="Cambria" w:cs="Cambria"/>
          <w:sz w:val="24"/>
          <w:szCs w:val="24"/>
        </w:rPr>
        <w:t>, na które nie przysługuje odwołanie zgodnie z pkt 1</w:t>
      </w:r>
      <w:r>
        <w:rPr>
          <w:rFonts w:ascii="Cambria" w:eastAsia="Cambria" w:hAnsi="Cambria" w:cs="Cambria"/>
          <w:sz w:val="24"/>
          <w:szCs w:val="24"/>
        </w:rPr>
        <w:t>9</w:t>
      </w:r>
      <w:r w:rsidRPr="00890C27">
        <w:rPr>
          <w:rFonts w:ascii="Cambria" w:eastAsia="Cambria" w:hAnsi="Cambria" w:cs="Cambria"/>
          <w:sz w:val="24"/>
          <w:szCs w:val="24"/>
        </w:rPr>
        <w:t>.2</w:t>
      </w:r>
      <w:r w:rsidR="00C80553">
        <w:rPr>
          <w:rFonts w:ascii="Cambria" w:eastAsia="Cambria" w:hAnsi="Cambria" w:cs="Cambria"/>
          <w:sz w:val="24"/>
          <w:szCs w:val="24"/>
        </w:rPr>
        <w:t xml:space="preserve"> SIWZ</w:t>
      </w:r>
      <w:r w:rsidRPr="00890C27">
        <w:rPr>
          <w:rFonts w:ascii="Cambria" w:eastAsia="Cambria" w:hAnsi="Cambria" w:cs="Cambria"/>
          <w:sz w:val="24"/>
          <w:szCs w:val="24"/>
        </w:rPr>
        <w:t>.</w:t>
      </w:r>
    </w:p>
    <w:p w14:paraId="4A0E879C" w14:textId="77777777" w:rsidR="003F1694" w:rsidRPr="00890C27" w:rsidRDefault="003F1694" w:rsidP="003F1694">
      <w:pPr>
        <w:pStyle w:val="Akapitzlist"/>
        <w:widowControl w:val="0"/>
        <w:tabs>
          <w:tab w:val="left" w:pos="1134"/>
          <w:tab w:val="left" w:pos="1276"/>
          <w:tab w:val="left" w:pos="1985"/>
        </w:tabs>
        <w:suppressAutoHyphens/>
        <w:spacing w:before="0" w:after="0" w:line="276" w:lineRule="auto"/>
        <w:ind w:left="1418"/>
        <w:outlineLvl w:val="3"/>
        <w:rPr>
          <w:rFonts w:ascii="Cambria" w:eastAsia="Cambria" w:hAnsi="Cambria" w:cs="Cambria"/>
          <w:sz w:val="24"/>
          <w:szCs w:val="24"/>
        </w:rPr>
      </w:pPr>
    </w:p>
    <w:p w14:paraId="76D53CCE" w14:textId="77777777" w:rsidR="005C3063" w:rsidRPr="00890C27" w:rsidRDefault="005C3063" w:rsidP="005C3063">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5C3063">
        <w:rPr>
          <w:rFonts w:ascii="Cambria" w:eastAsia="Cambria" w:hAnsi="Cambria" w:cs="Cambria"/>
          <w:b/>
          <w:sz w:val="24"/>
          <w:szCs w:val="24"/>
        </w:rPr>
        <w:t>Skarga do sądu.</w:t>
      </w:r>
    </w:p>
    <w:p w14:paraId="6D8A9DB3" w14:textId="77777777" w:rsidR="00890C27" w:rsidRDefault="00890C27" w:rsidP="008413D5">
      <w:pPr>
        <w:pStyle w:val="Akapitzlist"/>
        <w:widowControl w:val="0"/>
        <w:numPr>
          <w:ilvl w:val="1"/>
          <w:numId w:val="31"/>
        </w:numPr>
        <w:tabs>
          <w:tab w:val="left" w:pos="1276"/>
        </w:tabs>
        <w:suppressAutoHyphens/>
        <w:spacing w:before="0" w:after="0" w:line="276" w:lineRule="auto"/>
        <w:ind w:left="709" w:hanging="709"/>
        <w:outlineLvl w:val="3"/>
        <w:rPr>
          <w:rFonts w:ascii="Cambria" w:eastAsia="Cambria" w:hAnsi="Cambria" w:cs="Cambria"/>
          <w:sz w:val="24"/>
          <w:szCs w:val="24"/>
        </w:rPr>
      </w:pPr>
      <w:r w:rsidRPr="005C3063">
        <w:rPr>
          <w:rFonts w:ascii="Cambria" w:eastAsia="Cambria" w:hAnsi="Cambria" w:cs="Cambria"/>
          <w:sz w:val="24"/>
          <w:szCs w:val="24"/>
        </w:rPr>
        <w:t>Na orzeczenie Krajowej Izby Odwoławczej stronom oraz uczestnikom postępowania odwoławczego</w:t>
      </w:r>
      <w:r w:rsidR="00E72762">
        <w:rPr>
          <w:rFonts w:ascii="Cambria" w:eastAsia="Cambria" w:hAnsi="Cambria" w:cs="Cambria"/>
          <w:sz w:val="24"/>
          <w:szCs w:val="24"/>
        </w:rPr>
        <w:t xml:space="preserve"> przysługuje skarga do sądu</w:t>
      </w:r>
      <w:r w:rsidRPr="005C3063">
        <w:rPr>
          <w:rFonts w:ascii="Cambria" w:eastAsia="Cambria" w:hAnsi="Cambria" w:cs="Cambria"/>
          <w:sz w:val="24"/>
          <w:szCs w:val="24"/>
        </w:rPr>
        <w:t>.</w:t>
      </w:r>
    </w:p>
    <w:p w14:paraId="79D0C765" w14:textId="77777777" w:rsidR="00890C27" w:rsidRPr="005C3063" w:rsidRDefault="00890C27" w:rsidP="008413D5">
      <w:pPr>
        <w:pStyle w:val="Akapitzlist"/>
        <w:widowControl w:val="0"/>
        <w:numPr>
          <w:ilvl w:val="2"/>
          <w:numId w:val="31"/>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 xml:space="preserve">Skargę wnosi się do Sądu Okręgowego właściwego dla siedziby albo </w:t>
      </w:r>
      <w:r w:rsidRPr="005C3063">
        <w:rPr>
          <w:rFonts w:ascii="Cambria" w:eastAsia="Cambria" w:hAnsi="Cambria" w:cs="Cambria"/>
          <w:sz w:val="24"/>
          <w:szCs w:val="24"/>
        </w:rPr>
        <w:lastRenderedPageBreak/>
        <w:t>miejsca zamieszkania Zamawiającego.</w:t>
      </w:r>
    </w:p>
    <w:p w14:paraId="597E7922" w14:textId="79C5B9F2" w:rsidR="00890C27" w:rsidRPr="005C3063" w:rsidRDefault="00890C27" w:rsidP="008413D5">
      <w:pPr>
        <w:pStyle w:val="Akapitzlist"/>
        <w:widowControl w:val="0"/>
        <w:numPr>
          <w:ilvl w:val="2"/>
          <w:numId w:val="31"/>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00E72762" w:rsidRPr="00777F86">
        <w:rPr>
          <w:rFonts w:ascii="Cambria" w:hAnsi="Cambria"/>
          <w:sz w:val="24"/>
          <w:szCs w:val="24"/>
        </w:rPr>
        <w:t>(t. j. Dz. U. z 201</w:t>
      </w:r>
      <w:r w:rsidR="00993458">
        <w:rPr>
          <w:rFonts w:ascii="Cambria" w:hAnsi="Cambria"/>
          <w:sz w:val="24"/>
          <w:szCs w:val="24"/>
        </w:rPr>
        <w:t>8</w:t>
      </w:r>
      <w:r w:rsidR="00E72762" w:rsidRPr="00777F86">
        <w:rPr>
          <w:rFonts w:ascii="Cambria" w:hAnsi="Cambria"/>
          <w:sz w:val="24"/>
          <w:szCs w:val="24"/>
        </w:rPr>
        <w:t xml:space="preserve"> r. poz. </w:t>
      </w:r>
      <w:r w:rsidR="00993458">
        <w:rPr>
          <w:rFonts w:ascii="Cambria" w:hAnsi="Cambria"/>
          <w:sz w:val="24"/>
          <w:szCs w:val="24"/>
        </w:rPr>
        <w:t>2188</w:t>
      </w:r>
      <w:r w:rsidR="00E72762" w:rsidRPr="00777F86">
        <w:rPr>
          <w:rFonts w:ascii="Cambria" w:hAnsi="Cambria"/>
          <w:sz w:val="24"/>
          <w:szCs w:val="24"/>
        </w:rPr>
        <w:t>)</w:t>
      </w:r>
      <w:r w:rsidR="007C594B" w:rsidRPr="007C594B">
        <w:rPr>
          <w:rFonts w:ascii="Cambria" w:hAnsi="Cambria"/>
          <w:color w:val="000000"/>
          <w:sz w:val="24"/>
          <w:szCs w:val="24"/>
        </w:rPr>
        <w:t xml:space="preserve">, </w:t>
      </w:r>
      <w:r w:rsidRPr="005C3063">
        <w:rPr>
          <w:rFonts w:ascii="Cambria" w:eastAsia="Cambria" w:hAnsi="Cambria" w:cs="Cambria"/>
          <w:sz w:val="24"/>
          <w:szCs w:val="24"/>
        </w:rPr>
        <w:t>jest równoznaczne z jej wniesieniem.</w:t>
      </w:r>
    </w:p>
    <w:p w14:paraId="63F9E88A" w14:textId="77777777" w:rsidR="00890C27" w:rsidRPr="005C3063" w:rsidRDefault="00890C27" w:rsidP="008413D5">
      <w:pPr>
        <w:pStyle w:val="Akapitzlist"/>
        <w:widowControl w:val="0"/>
        <w:numPr>
          <w:ilvl w:val="2"/>
          <w:numId w:val="31"/>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055AD226" w14:textId="77777777" w:rsidR="00890C27" w:rsidRDefault="00890C27" w:rsidP="008413D5">
      <w:pPr>
        <w:pStyle w:val="Akapitzlist"/>
        <w:widowControl w:val="0"/>
        <w:numPr>
          <w:ilvl w:val="2"/>
          <w:numId w:val="31"/>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W postępowaniu toczącym się na skutek wniesienia skargi nie można rozszerzyć żądania odwołania ani występować z nowymi żądaniami.</w:t>
      </w:r>
    </w:p>
    <w:p w14:paraId="083CB162" w14:textId="77777777" w:rsidR="00BC6C99" w:rsidRPr="00BC6C99" w:rsidRDefault="00BC6C99" w:rsidP="00BC6C99">
      <w:pPr>
        <w:widowControl w:val="0"/>
        <w:tabs>
          <w:tab w:val="left" w:pos="1276"/>
        </w:tabs>
        <w:suppressAutoHyphens/>
        <w:spacing w:line="276" w:lineRule="auto"/>
        <w:outlineLvl w:val="3"/>
        <w:rPr>
          <w:rFonts w:ascii="Cambria" w:eastAsia="Cambria" w:hAnsi="Cambria" w:cs="Cambria"/>
        </w:rPr>
      </w:pPr>
    </w:p>
    <w:tbl>
      <w:tblPr>
        <w:tblW w:w="0" w:type="auto"/>
        <w:jc w:val="center"/>
        <w:tblBorders>
          <w:bottom w:val="single" w:sz="4" w:space="0" w:color="auto"/>
        </w:tblBorders>
        <w:tblLook w:val="04A0" w:firstRow="1" w:lastRow="0" w:firstColumn="1" w:lastColumn="0" w:noHBand="0" w:noVBand="1"/>
      </w:tblPr>
      <w:tblGrid>
        <w:gridCol w:w="9102"/>
      </w:tblGrid>
      <w:tr w:rsidR="001B0A87" w:rsidRPr="00EB1AA9" w14:paraId="1CFDADB0" w14:textId="77777777" w:rsidTr="00C5596A">
        <w:trPr>
          <w:trHeight w:val="507"/>
          <w:jc w:val="center"/>
        </w:trPr>
        <w:tc>
          <w:tcPr>
            <w:tcW w:w="9102" w:type="dxa"/>
            <w:shd w:val="clear" w:color="auto" w:fill="auto"/>
          </w:tcPr>
          <w:p w14:paraId="1B6DAB36" w14:textId="77777777" w:rsidR="001B0A87" w:rsidRPr="00066C26" w:rsidRDefault="001B0A87" w:rsidP="00C5596A">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20</w:t>
            </w:r>
          </w:p>
          <w:p w14:paraId="594DE958" w14:textId="77777777" w:rsidR="001B0A87" w:rsidRPr="00EB1AA9" w:rsidRDefault="00D7046E" w:rsidP="00C5596A">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POSTANOWIENIA KOŃCOWE</w:t>
            </w:r>
          </w:p>
        </w:tc>
      </w:tr>
    </w:tbl>
    <w:p w14:paraId="4AFCEED0" w14:textId="77777777" w:rsidR="001B0A87" w:rsidRDefault="001B0A87" w:rsidP="001B0A87">
      <w:pPr>
        <w:spacing w:line="276" w:lineRule="auto"/>
        <w:ind w:left="340"/>
        <w:rPr>
          <w:rFonts w:ascii="Cambria" w:hAnsi="Cambria" w:cs="Arial"/>
          <w:bCs/>
        </w:rPr>
      </w:pPr>
    </w:p>
    <w:p w14:paraId="64626C0A" w14:textId="77777777" w:rsidR="00D7046E" w:rsidRPr="00D7046E" w:rsidRDefault="00D7046E" w:rsidP="00D7046E">
      <w:pPr>
        <w:tabs>
          <w:tab w:val="left" w:pos="426"/>
        </w:tabs>
        <w:autoSpaceDE w:val="0"/>
        <w:autoSpaceDN w:val="0"/>
        <w:adjustRightInd w:val="0"/>
        <w:jc w:val="both"/>
        <w:rPr>
          <w:rFonts w:ascii="Cambria" w:hAnsi="Cambria" w:cs="Helvetica"/>
          <w:color w:val="000000"/>
        </w:rPr>
      </w:pPr>
      <w:r w:rsidRPr="00D7046E">
        <w:rPr>
          <w:rFonts w:ascii="Cambria" w:hAnsi="Cambria" w:cs="Helvetica"/>
          <w:color w:val="000000"/>
        </w:rPr>
        <w:tab/>
        <w:t>Zamawiaj</w:t>
      </w:r>
      <w:r w:rsidRPr="00D7046E">
        <w:rPr>
          <w:rFonts w:ascii="Cambria" w:hAnsi="Cambria" w:cs="Arial"/>
          <w:color w:val="000000"/>
        </w:rPr>
        <w:t>ą</w:t>
      </w:r>
      <w:r w:rsidRPr="00D7046E">
        <w:rPr>
          <w:rFonts w:ascii="Cambria" w:hAnsi="Cambria" w:cs="Helvetica"/>
          <w:color w:val="000000"/>
        </w:rPr>
        <w:t xml:space="preserve">cy </w:t>
      </w:r>
      <w:r w:rsidRPr="00D7046E">
        <w:rPr>
          <w:rFonts w:ascii="Cambria" w:hAnsi="Cambria" w:cs="Helvetica"/>
          <w:b/>
          <w:color w:val="000000"/>
          <w:u w:val="single"/>
        </w:rPr>
        <w:t>nie przewiduje</w:t>
      </w:r>
      <w:r w:rsidRPr="00D7046E">
        <w:rPr>
          <w:rFonts w:ascii="Cambria" w:hAnsi="Cambria" w:cs="Helvetica"/>
          <w:color w:val="000000"/>
        </w:rPr>
        <w:t>:</w:t>
      </w:r>
    </w:p>
    <w:p w14:paraId="2ED7AA9A" w14:textId="77777777" w:rsidR="00D7046E" w:rsidRPr="00D7046E" w:rsidRDefault="00D7046E" w:rsidP="008413D5">
      <w:pPr>
        <w:pStyle w:val="Akapitzlist"/>
        <w:numPr>
          <w:ilvl w:val="0"/>
          <w:numId w:val="32"/>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zawarcia umowy ramowej,</w:t>
      </w:r>
    </w:p>
    <w:p w14:paraId="22B8B029" w14:textId="77777777" w:rsidR="00D7046E" w:rsidRPr="00D7046E" w:rsidRDefault="00D7046E" w:rsidP="008413D5">
      <w:pPr>
        <w:pStyle w:val="Akapitzlist"/>
        <w:numPr>
          <w:ilvl w:val="0"/>
          <w:numId w:val="32"/>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składania ofert wariantowych,</w:t>
      </w:r>
    </w:p>
    <w:p w14:paraId="224AE30C" w14:textId="77777777" w:rsidR="00D7046E" w:rsidRPr="00D7046E" w:rsidRDefault="00D7046E" w:rsidP="008413D5">
      <w:pPr>
        <w:pStyle w:val="Akapitzlist"/>
        <w:numPr>
          <w:ilvl w:val="0"/>
          <w:numId w:val="32"/>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rozliczania w walutach obcych,</w:t>
      </w:r>
    </w:p>
    <w:p w14:paraId="2DF50825" w14:textId="77777777" w:rsidR="00D7046E" w:rsidRPr="00D7046E" w:rsidRDefault="00D7046E" w:rsidP="008413D5">
      <w:pPr>
        <w:pStyle w:val="Akapitzlist"/>
        <w:numPr>
          <w:ilvl w:val="0"/>
          <w:numId w:val="32"/>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aukcji elektronicznej,</w:t>
      </w:r>
    </w:p>
    <w:p w14:paraId="2C46438B" w14:textId="77777777" w:rsidR="00D7046E" w:rsidRDefault="00D7046E" w:rsidP="008413D5">
      <w:pPr>
        <w:pStyle w:val="Akapitzlist"/>
        <w:numPr>
          <w:ilvl w:val="0"/>
          <w:numId w:val="32"/>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zwrotu kosztów udziału w post</w:t>
      </w:r>
      <w:r w:rsidRPr="00D7046E">
        <w:rPr>
          <w:rFonts w:ascii="Cambria" w:hAnsi="Cambria" w:cs="Arial"/>
          <w:color w:val="000000"/>
          <w:sz w:val="24"/>
          <w:szCs w:val="24"/>
        </w:rPr>
        <w:t>ę</w:t>
      </w:r>
      <w:r w:rsidRPr="00D7046E">
        <w:rPr>
          <w:rFonts w:ascii="Cambria" w:hAnsi="Cambria" w:cs="Helvetica"/>
          <w:color w:val="000000"/>
          <w:sz w:val="24"/>
          <w:szCs w:val="24"/>
        </w:rPr>
        <w:t>powaniu.</w:t>
      </w:r>
    </w:p>
    <w:p w14:paraId="2A754F2E" w14:textId="77777777" w:rsidR="003F1694" w:rsidRDefault="003F1694" w:rsidP="003F1694">
      <w:pPr>
        <w:pStyle w:val="Akapitzlist"/>
        <w:autoSpaceDE w:val="0"/>
        <w:autoSpaceDN w:val="0"/>
        <w:adjustRightInd w:val="0"/>
        <w:spacing w:before="0" w:after="0" w:line="276" w:lineRule="auto"/>
        <w:rPr>
          <w:rFonts w:ascii="Cambria" w:hAnsi="Cambria" w:cs="Helvetic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102"/>
      </w:tblGrid>
      <w:tr w:rsidR="005213EA" w:rsidRPr="00EB1AA9" w14:paraId="1C756669" w14:textId="77777777" w:rsidTr="00250FB5">
        <w:trPr>
          <w:trHeight w:val="507"/>
          <w:jc w:val="center"/>
        </w:trPr>
        <w:tc>
          <w:tcPr>
            <w:tcW w:w="9102" w:type="dxa"/>
            <w:shd w:val="clear" w:color="auto" w:fill="auto"/>
          </w:tcPr>
          <w:p w14:paraId="10896822" w14:textId="7FE642AD" w:rsidR="005213EA" w:rsidRPr="00066C26" w:rsidRDefault="005213EA" w:rsidP="00250FB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21</w:t>
            </w:r>
          </w:p>
          <w:p w14:paraId="026CA152" w14:textId="77777777" w:rsidR="005213EA" w:rsidRPr="00EB1AA9" w:rsidRDefault="005213EA" w:rsidP="00250FB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OCHRONA DANYCH OSOBOWYCH</w:t>
            </w:r>
          </w:p>
        </w:tc>
      </w:tr>
    </w:tbl>
    <w:p w14:paraId="5EE696A6" w14:textId="77777777" w:rsidR="005213EA" w:rsidRDefault="005213EA" w:rsidP="005213EA">
      <w:pPr>
        <w:spacing w:line="276" w:lineRule="auto"/>
        <w:ind w:left="340"/>
        <w:rPr>
          <w:rFonts w:ascii="Cambria" w:hAnsi="Cambria" w:cs="Arial"/>
          <w:bCs/>
        </w:rPr>
      </w:pPr>
    </w:p>
    <w:p w14:paraId="3B7D317E" w14:textId="77777777" w:rsidR="005213EA" w:rsidRPr="00587F8D" w:rsidRDefault="005213EA" w:rsidP="005213EA">
      <w:pPr>
        <w:spacing w:line="276" w:lineRule="auto"/>
        <w:jc w:val="both"/>
        <w:rPr>
          <w:rFonts w:ascii="Cambria" w:hAnsi="Cambria" w:cs="Arial"/>
        </w:rPr>
      </w:pPr>
      <w:r w:rsidRPr="00587F8D">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6A3E0C">
        <w:rPr>
          <w:rFonts w:ascii="Cambria" w:hAnsi="Cambria" w:cs="Arial"/>
          <w:i/>
          <w:iCs/>
        </w:rPr>
        <w:t>„RODO”,</w:t>
      </w:r>
      <w:r w:rsidRPr="00587F8D">
        <w:rPr>
          <w:rFonts w:ascii="Cambria" w:hAnsi="Cambria" w:cs="Arial"/>
        </w:rPr>
        <w:t xml:space="preserve"> </w:t>
      </w:r>
      <w:r>
        <w:rPr>
          <w:rFonts w:ascii="Cambria" w:hAnsi="Cambria" w:cs="Arial"/>
        </w:rPr>
        <w:t xml:space="preserve">Zamawiający informuje, </w:t>
      </w:r>
      <w:r w:rsidRPr="00587F8D">
        <w:rPr>
          <w:rFonts w:ascii="Cambria" w:hAnsi="Cambria" w:cs="Arial"/>
        </w:rPr>
        <w:t xml:space="preserve">że: </w:t>
      </w:r>
    </w:p>
    <w:p w14:paraId="4CE087DD" w14:textId="77777777" w:rsidR="005213EA" w:rsidRPr="006A3E0C" w:rsidRDefault="005213EA" w:rsidP="00DD21A1">
      <w:pPr>
        <w:pStyle w:val="Akapitzlist"/>
        <w:numPr>
          <w:ilvl w:val="0"/>
          <w:numId w:val="47"/>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Jest </w:t>
      </w:r>
      <w:r w:rsidRPr="00587F8D">
        <w:rPr>
          <w:rFonts w:ascii="Cambria" w:eastAsia="Times New Roman" w:hAnsi="Cambria" w:cs="Arial"/>
          <w:sz w:val="24"/>
          <w:szCs w:val="24"/>
          <w:lang w:eastAsia="pl-PL"/>
        </w:rPr>
        <w:t>administratorem danych</w:t>
      </w:r>
      <w:r>
        <w:rPr>
          <w:rFonts w:ascii="Cambria" w:eastAsia="Times New Roman" w:hAnsi="Cambria" w:cs="Arial"/>
          <w:sz w:val="24"/>
          <w:szCs w:val="24"/>
          <w:lang w:eastAsia="pl-PL"/>
        </w:rPr>
        <w:t xml:space="preserve"> osobowych Wykonawcy oraz osób, których dane Wykonawca przekazał w niniejszym postępowaniu</w:t>
      </w:r>
      <w:r w:rsidRPr="00587F8D">
        <w:rPr>
          <w:rFonts w:ascii="Cambria" w:hAnsi="Cambria" w:cs="Arial"/>
          <w:i/>
          <w:sz w:val="24"/>
          <w:szCs w:val="24"/>
        </w:rPr>
        <w:t>;</w:t>
      </w:r>
    </w:p>
    <w:p w14:paraId="5CC90200" w14:textId="7878A72A" w:rsidR="005213EA" w:rsidRPr="00C04044" w:rsidRDefault="005213EA" w:rsidP="00DD21A1">
      <w:pPr>
        <w:pStyle w:val="Akapitzlist"/>
        <w:numPr>
          <w:ilvl w:val="0"/>
          <w:numId w:val="47"/>
        </w:numPr>
        <w:spacing w:line="276" w:lineRule="auto"/>
        <w:ind w:left="426" w:hanging="426"/>
        <w:rPr>
          <w:rFonts w:ascii="Cambria" w:hAnsi="Cambria" w:cs="Arial"/>
          <w:b/>
          <w:sz w:val="24"/>
          <w:szCs w:val="24"/>
        </w:rPr>
      </w:pPr>
      <w:r w:rsidRPr="00141087">
        <w:rPr>
          <w:rFonts w:ascii="Cambria" w:eastAsia="Times New Roman" w:hAnsi="Cambria" w:cs="Arial"/>
          <w:sz w:val="24"/>
          <w:szCs w:val="24"/>
          <w:lang w:eastAsia="pl-PL"/>
        </w:rPr>
        <w:t>dane osobowe Wykonawcy przetwarzane będą na podstawie art. 6 ust. 1 lit. c</w:t>
      </w:r>
      <w:r w:rsidRPr="00141087">
        <w:rPr>
          <w:rFonts w:ascii="Cambria" w:eastAsia="Times New Roman" w:hAnsi="Cambria" w:cs="Arial"/>
          <w:i/>
          <w:sz w:val="24"/>
          <w:szCs w:val="24"/>
          <w:lang w:eastAsia="pl-PL"/>
        </w:rPr>
        <w:t xml:space="preserve"> </w:t>
      </w:r>
      <w:r w:rsidRPr="00141087">
        <w:rPr>
          <w:rFonts w:ascii="Cambria" w:eastAsia="Times New Roman" w:hAnsi="Cambria" w:cs="Arial"/>
          <w:sz w:val="24"/>
          <w:szCs w:val="24"/>
          <w:lang w:eastAsia="pl-PL"/>
        </w:rPr>
        <w:t xml:space="preserve">RODO w celu </w:t>
      </w:r>
      <w:r w:rsidRPr="00141087">
        <w:rPr>
          <w:rFonts w:ascii="Cambria" w:hAnsi="Cambria" w:cs="Arial"/>
          <w:sz w:val="24"/>
          <w:szCs w:val="24"/>
        </w:rPr>
        <w:t xml:space="preserve">związanym z postępowaniem o udzielenie zamówienia publicznego </w:t>
      </w:r>
      <w:r w:rsidRPr="00141087">
        <w:rPr>
          <w:rFonts w:ascii="Cambria" w:hAnsi="Cambria" w:cs="Arial"/>
          <w:sz w:val="24"/>
          <w:szCs w:val="24"/>
        </w:rPr>
        <w:br/>
        <w:t xml:space="preserve">na </w:t>
      </w:r>
      <w:r w:rsidR="00C04044" w:rsidRPr="00C04044">
        <w:rPr>
          <w:rFonts w:ascii="Cambria" w:hAnsi="Cambria" w:cs="Arial"/>
          <w:b/>
          <w:sz w:val="24"/>
          <w:szCs w:val="24"/>
        </w:rPr>
        <w:t xml:space="preserve">Remont pomieszczeń dla domu senioralnego Lubelskiego Oddziału Polskiego Czerwonego Krzyża przy ul. </w:t>
      </w:r>
      <w:proofErr w:type="spellStart"/>
      <w:r w:rsidR="00C04044" w:rsidRPr="00C04044">
        <w:rPr>
          <w:rFonts w:ascii="Cambria" w:hAnsi="Cambria" w:cs="Arial"/>
          <w:b/>
          <w:sz w:val="24"/>
          <w:szCs w:val="24"/>
        </w:rPr>
        <w:t>Bursaki</w:t>
      </w:r>
      <w:proofErr w:type="spellEnd"/>
      <w:r w:rsidR="00C04044" w:rsidRPr="00C04044">
        <w:rPr>
          <w:rFonts w:ascii="Cambria" w:hAnsi="Cambria" w:cs="Arial"/>
          <w:b/>
          <w:sz w:val="24"/>
          <w:szCs w:val="24"/>
        </w:rPr>
        <w:t xml:space="preserve"> 17 w Lublinie, dz. Nr 50/2 </w:t>
      </w:r>
      <w:r w:rsidR="00C04044">
        <w:rPr>
          <w:rFonts w:ascii="Cambria" w:hAnsi="Cambria" w:cs="Arial"/>
          <w:b/>
          <w:sz w:val="24"/>
          <w:szCs w:val="24"/>
        </w:rPr>
        <w:br/>
      </w:r>
      <w:r w:rsidR="00C04044" w:rsidRPr="00C04044">
        <w:rPr>
          <w:rFonts w:ascii="Cambria" w:hAnsi="Cambria" w:cs="Arial"/>
          <w:b/>
          <w:sz w:val="24"/>
          <w:szCs w:val="24"/>
        </w:rPr>
        <w:t xml:space="preserve">i 50/3 w ramach projektu  </w:t>
      </w:r>
      <w:r w:rsidR="00C04044" w:rsidRPr="00C04044">
        <w:rPr>
          <w:rFonts w:ascii="Cambria" w:hAnsi="Cambria" w:cs="Arial"/>
          <w:b/>
          <w:i/>
          <w:sz w:val="24"/>
          <w:szCs w:val="24"/>
        </w:rPr>
        <w:t>„CZAS – Centra Zainteresowań Ambitnych Seniorów”</w:t>
      </w:r>
      <w:r w:rsidR="00C04044">
        <w:rPr>
          <w:rFonts w:ascii="Cambria" w:hAnsi="Cambria" w:cs="Arial"/>
          <w:b/>
          <w:sz w:val="24"/>
          <w:szCs w:val="24"/>
        </w:rPr>
        <w:t xml:space="preserve"> </w:t>
      </w:r>
      <w:r w:rsidRPr="00C04044">
        <w:rPr>
          <w:rFonts w:ascii="Cambria" w:hAnsi="Cambria" w:cs="Arial"/>
          <w:sz w:val="24"/>
          <w:szCs w:val="24"/>
        </w:rPr>
        <w:t>prowadzonym w trybie przetargu nieograniczonego;</w:t>
      </w:r>
    </w:p>
    <w:p w14:paraId="265E963D" w14:textId="77777777" w:rsidR="005213EA" w:rsidRPr="006A3E0C" w:rsidRDefault="005213EA" w:rsidP="00DD21A1">
      <w:pPr>
        <w:pStyle w:val="Akapitzlist"/>
        <w:numPr>
          <w:ilvl w:val="0"/>
          <w:numId w:val="47"/>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lastRenderedPageBreak/>
        <w:t xml:space="preserve">odbiorcami danych osobowych Wykonawcy będą osoby lub podmioty, którym udostępniona zostanie dokumentacja postępowania w oparciu o art. 8 oraz art. 96 ust. 3 ustawy z dnia 29 stycznia 2004 r. – Prawo zamówień publicznych (Dz. U. z 2017 r. poz. 1579 i 2018), dalej „ustawa Pzp”;  </w:t>
      </w:r>
    </w:p>
    <w:p w14:paraId="15B66CA4" w14:textId="77777777" w:rsidR="005213EA" w:rsidRPr="006A3E0C" w:rsidRDefault="005213EA" w:rsidP="00DD21A1">
      <w:pPr>
        <w:pStyle w:val="Akapitzlist"/>
        <w:numPr>
          <w:ilvl w:val="0"/>
          <w:numId w:val="47"/>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12729830" w14:textId="77777777" w:rsidR="005213EA" w:rsidRPr="006A3E0C" w:rsidRDefault="005213EA" w:rsidP="00DD21A1">
      <w:pPr>
        <w:pStyle w:val="Akapitzlist"/>
        <w:numPr>
          <w:ilvl w:val="0"/>
          <w:numId w:val="47"/>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51451D4A" w14:textId="77777777" w:rsidR="005213EA" w:rsidRPr="006A3E0C" w:rsidRDefault="005213EA" w:rsidP="00DD21A1">
      <w:pPr>
        <w:pStyle w:val="Akapitzlist"/>
        <w:numPr>
          <w:ilvl w:val="0"/>
          <w:numId w:val="47"/>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w odniesieniu do danych osobowych Wykonawcy decyzje nie będą podejmowane w sposób zautomatyzowany, stosowanie do art. 22 RODO;</w:t>
      </w:r>
    </w:p>
    <w:p w14:paraId="63816E08" w14:textId="77777777" w:rsidR="005213EA" w:rsidRPr="006A3E0C" w:rsidRDefault="005213EA" w:rsidP="00DD21A1">
      <w:pPr>
        <w:pStyle w:val="Akapitzlist"/>
        <w:numPr>
          <w:ilvl w:val="0"/>
          <w:numId w:val="47"/>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Wykonawca posiada:</w:t>
      </w:r>
    </w:p>
    <w:p w14:paraId="7767140D" w14:textId="77777777" w:rsidR="005213EA" w:rsidRPr="00587F8D" w:rsidRDefault="005213EA" w:rsidP="00DD21A1">
      <w:pPr>
        <w:pStyle w:val="Akapitzlist"/>
        <w:numPr>
          <w:ilvl w:val="0"/>
          <w:numId w:val="45"/>
        </w:numPr>
        <w:spacing w:before="0" w:after="0" w:line="276" w:lineRule="auto"/>
        <w:ind w:left="709" w:hanging="283"/>
        <w:rPr>
          <w:rFonts w:ascii="Cambria" w:eastAsia="Times New Roman" w:hAnsi="Cambria" w:cs="Arial"/>
          <w:color w:val="00B0F0"/>
          <w:sz w:val="24"/>
          <w:szCs w:val="24"/>
          <w:lang w:eastAsia="pl-PL"/>
        </w:rPr>
      </w:pPr>
      <w:r w:rsidRPr="00587F8D">
        <w:rPr>
          <w:rFonts w:ascii="Cambria" w:eastAsia="Times New Roman" w:hAnsi="Cambria" w:cs="Arial"/>
          <w:sz w:val="24"/>
          <w:szCs w:val="24"/>
          <w:lang w:eastAsia="pl-PL"/>
        </w:rPr>
        <w:t xml:space="preserve">na podstawie art. 15 RODO prawo dostępu do danych osobowych </w:t>
      </w:r>
      <w:r>
        <w:rPr>
          <w:rFonts w:ascii="Cambria" w:eastAsia="Times New Roman" w:hAnsi="Cambria" w:cs="Arial"/>
          <w:sz w:val="24"/>
          <w:szCs w:val="24"/>
          <w:lang w:eastAsia="pl-PL"/>
        </w:rPr>
        <w:t>dotyczących Wykonawcy</w:t>
      </w:r>
      <w:r w:rsidRPr="00587F8D">
        <w:rPr>
          <w:rFonts w:ascii="Cambria" w:eastAsia="Times New Roman" w:hAnsi="Cambria" w:cs="Arial"/>
          <w:sz w:val="24"/>
          <w:szCs w:val="24"/>
          <w:lang w:eastAsia="pl-PL"/>
        </w:rPr>
        <w:t>;</w:t>
      </w:r>
    </w:p>
    <w:p w14:paraId="48792D2F" w14:textId="77777777" w:rsidR="005213EA" w:rsidRPr="00587F8D" w:rsidRDefault="005213EA" w:rsidP="00DD21A1">
      <w:pPr>
        <w:pStyle w:val="Akapitzlist"/>
        <w:numPr>
          <w:ilvl w:val="0"/>
          <w:numId w:val="45"/>
        </w:numPr>
        <w:spacing w:before="0" w:after="0" w:line="276" w:lineRule="auto"/>
        <w:ind w:left="709" w:hanging="283"/>
        <w:rPr>
          <w:rFonts w:ascii="Cambria" w:eastAsia="Times New Roman" w:hAnsi="Cambria" w:cs="Arial"/>
          <w:sz w:val="24"/>
          <w:szCs w:val="24"/>
          <w:lang w:eastAsia="pl-PL"/>
        </w:rPr>
      </w:pPr>
      <w:r w:rsidRPr="00587F8D">
        <w:rPr>
          <w:rFonts w:ascii="Cambria" w:eastAsia="Times New Roman" w:hAnsi="Cambria" w:cs="Arial"/>
          <w:sz w:val="24"/>
          <w:szCs w:val="24"/>
          <w:lang w:eastAsia="pl-PL"/>
        </w:rPr>
        <w:t xml:space="preserve">na podstawie art. 16 RODO prawo do sprostowania danych osobowych, o ile ich zmiana nie skutkuje zmianą </w:t>
      </w:r>
      <w:r w:rsidRPr="00587F8D">
        <w:rPr>
          <w:rFonts w:ascii="Cambria" w:hAnsi="Cambria" w:cs="Arial"/>
          <w:sz w:val="24"/>
          <w:szCs w:val="24"/>
        </w:rPr>
        <w:t>wyniku postępowania</w:t>
      </w:r>
      <w:r>
        <w:rPr>
          <w:rFonts w:ascii="Cambria" w:hAnsi="Cambria" w:cs="Arial"/>
          <w:sz w:val="24"/>
          <w:szCs w:val="24"/>
        </w:rPr>
        <w:t xml:space="preserve"> </w:t>
      </w:r>
      <w:r w:rsidRPr="00587F8D">
        <w:rPr>
          <w:rFonts w:ascii="Cambria" w:hAnsi="Cambria" w:cs="Arial"/>
          <w:sz w:val="24"/>
          <w:szCs w:val="24"/>
        </w:rPr>
        <w:t>o udzielenie zamówienia publicznego ani zmianą postanowień umowy w zakresie niezgodnym z ustawą Pzp oraz nie narusza integralności protokołu oraz jego załączników</w:t>
      </w:r>
      <w:r w:rsidRPr="00587F8D">
        <w:rPr>
          <w:rFonts w:ascii="Cambria" w:eastAsia="Times New Roman" w:hAnsi="Cambria" w:cs="Arial"/>
          <w:sz w:val="24"/>
          <w:szCs w:val="24"/>
          <w:lang w:eastAsia="pl-PL"/>
        </w:rPr>
        <w:t>;</w:t>
      </w:r>
    </w:p>
    <w:p w14:paraId="6BC744A8" w14:textId="31F14491" w:rsidR="005213EA" w:rsidRPr="00587F8D" w:rsidRDefault="005213EA" w:rsidP="00DD21A1">
      <w:pPr>
        <w:pStyle w:val="Akapitzlist"/>
        <w:numPr>
          <w:ilvl w:val="0"/>
          <w:numId w:val="45"/>
        </w:numPr>
        <w:spacing w:before="0" w:after="0" w:line="276" w:lineRule="auto"/>
        <w:ind w:left="709" w:hanging="283"/>
        <w:rPr>
          <w:rFonts w:ascii="Cambria" w:eastAsia="Times New Roman" w:hAnsi="Cambria" w:cs="Arial"/>
          <w:sz w:val="24"/>
          <w:szCs w:val="24"/>
          <w:lang w:eastAsia="pl-PL"/>
        </w:rPr>
      </w:pPr>
      <w:r w:rsidRPr="00587F8D">
        <w:rPr>
          <w:rFonts w:ascii="Cambria" w:eastAsia="Times New Roman" w:hAnsi="Cambria" w:cs="Arial"/>
          <w:sz w:val="24"/>
          <w:szCs w:val="24"/>
          <w:lang w:eastAsia="pl-PL"/>
        </w:rPr>
        <w:t xml:space="preserve">na podstawie art. 18 RODO prawo żądania od administratora ograniczenia przetwarzania danych osobowych z zastrzeżeniem przypadków, o których mowa w art. 18 ust. 2 RODO;  </w:t>
      </w:r>
    </w:p>
    <w:p w14:paraId="56A1C00A" w14:textId="6ABA2F5F" w:rsidR="005213EA" w:rsidRPr="00587F8D" w:rsidRDefault="005213EA" w:rsidP="00DD21A1">
      <w:pPr>
        <w:pStyle w:val="Akapitzlist"/>
        <w:numPr>
          <w:ilvl w:val="0"/>
          <w:numId w:val="45"/>
        </w:numPr>
        <w:spacing w:before="0" w:after="0" w:line="276" w:lineRule="auto"/>
        <w:ind w:left="709" w:hanging="283"/>
        <w:rPr>
          <w:rFonts w:ascii="Cambria" w:eastAsia="Times New Roman" w:hAnsi="Cambria" w:cs="Arial"/>
          <w:i/>
          <w:color w:val="00B0F0"/>
          <w:sz w:val="24"/>
          <w:szCs w:val="24"/>
          <w:lang w:eastAsia="pl-PL"/>
        </w:rPr>
      </w:pPr>
      <w:r w:rsidRPr="00587F8D">
        <w:rPr>
          <w:rFonts w:ascii="Cambria" w:eastAsia="Times New Roman" w:hAnsi="Cambria" w:cs="Arial"/>
          <w:sz w:val="24"/>
          <w:szCs w:val="24"/>
          <w:lang w:eastAsia="pl-PL"/>
        </w:rPr>
        <w:t xml:space="preserve">prawo do wniesienia skargi do Prezesa Urzędu Ochrony Danych Osobowych, gdy </w:t>
      </w:r>
      <w:r>
        <w:rPr>
          <w:rFonts w:ascii="Cambria" w:eastAsia="Times New Roman" w:hAnsi="Cambria" w:cs="Arial"/>
          <w:sz w:val="24"/>
          <w:szCs w:val="24"/>
          <w:lang w:eastAsia="pl-PL"/>
        </w:rPr>
        <w:t xml:space="preserve">Wykonawca </w:t>
      </w:r>
      <w:r w:rsidRPr="00587F8D">
        <w:rPr>
          <w:rFonts w:ascii="Cambria" w:eastAsia="Times New Roman" w:hAnsi="Cambria" w:cs="Arial"/>
          <w:sz w:val="24"/>
          <w:szCs w:val="24"/>
          <w:lang w:eastAsia="pl-PL"/>
        </w:rPr>
        <w:t>uzna, że przetwarzanie</w:t>
      </w:r>
      <w:r>
        <w:rPr>
          <w:rFonts w:ascii="Cambria" w:eastAsia="Times New Roman" w:hAnsi="Cambria" w:cs="Arial"/>
          <w:sz w:val="24"/>
          <w:szCs w:val="24"/>
          <w:lang w:eastAsia="pl-PL"/>
        </w:rPr>
        <w:t xml:space="preserve"> jego</w:t>
      </w:r>
      <w:r w:rsidRPr="00587F8D">
        <w:rPr>
          <w:rFonts w:ascii="Cambria" w:eastAsia="Times New Roman" w:hAnsi="Cambria" w:cs="Arial"/>
          <w:sz w:val="24"/>
          <w:szCs w:val="24"/>
          <w:lang w:eastAsia="pl-PL"/>
        </w:rPr>
        <w:t xml:space="preserve"> danych osobowych narusza przepisy RODO;</w:t>
      </w:r>
    </w:p>
    <w:p w14:paraId="165125C3" w14:textId="77777777" w:rsidR="005213EA" w:rsidRPr="006A3E0C" w:rsidRDefault="005213EA" w:rsidP="00DD21A1">
      <w:pPr>
        <w:pStyle w:val="Akapitzlist"/>
        <w:numPr>
          <w:ilvl w:val="0"/>
          <w:numId w:val="47"/>
        </w:numPr>
        <w:spacing w:before="0" w:after="0" w:line="276" w:lineRule="auto"/>
        <w:rPr>
          <w:rFonts w:ascii="Cambria" w:eastAsia="Times New Roman" w:hAnsi="Cambria" w:cs="Arial"/>
          <w:i/>
          <w:color w:val="00B0F0"/>
          <w:sz w:val="24"/>
          <w:szCs w:val="24"/>
          <w:lang w:eastAsia="pl-PL"/>
        </w:rPr>
      </w:pPr>
      <w:r w:rsidRPr="006A3E0C">
        <w:rPr>
          <w:rFonts w:ascii="Cambria" w:eastAsia="Times New Roman" w:hAnsi="Cambria" w:cs="Arial"/>
          <w:sz w:val="24"/>
          <w:szCs w:val="24"/>
          <w:lang w:eastAsia="pl-PL"/>
        </w:rPr>
        <w:t>Wykonawcy nie przysługuje:</w:t>
      </w:r>
    </w:p>
    <w:p w14:paraId="4222736B" w14:textId="77777777" w:rsidR="005213EA" w:rsidRPr="00587F8D" w:rsidRDefault="005213EA" w:rsidP="00DD21A1">
      <w:pPr>
        <w:pStyle w:val="Akapitzlist"/>
        <w:numPr>
          <w:ilvl w:val="0"/>
          <w:numId w:val="46"/>
        </w:numPr>
        <w:spacing w:before="0" w:after="0" w:line="276" w:lineRule="auto"/>
        <w:ind w:left="709" w:hanging="283"/>
        <w:rPr>
          <w:rFonts w:ascii="Cambria" w:eastAsia="Times New Roman" w:hAnsi="Cambria" w:cs="Arial"/>
          <w:i/>
          <w:color w:val="00B0F0"/>
          <w:sz w:val="24"/>
          <w:szCs w:val="24"/>
          <w:lang w:eastAsia="pl-PL"/>
        </w:rPr>
      </w:pPr>
      <w:r w:rsidRPr="00587F8D">
        <w:rPr>
          <w:rFonts w:ascii="Cambria" w:eastAsia="Times New Roman" w:hAnsi="Cambria" w:cs="Arial"/>
          <w:sz w:val="24"/>
          <w:szCs w:val="24"/>
          <w:lang w:eastAsia="pl-PL"/>
        </w:rPr>
        <w:t>w związku z art. 17 ust. 3 lit. b, d lub e RODO prawo do usunięcia danych osobowych;</w:t>
      </w:r>
    </w:p>
    <w:p w14:paraId="3EB2B7F2" w14:textId="77777777" w:rsidR="005213EA" w:rsidRPr="00587F8D" w:rsidRDefault="005213EA" w:rsidP="00DD21A1">
      <w:pPr>
        <w:pStyle w:val="Akapitzlist"/>
        <w:numPr>
          <w:ilvl w:val="0"/>
          <w:numId w:val="46"/>
        </w:numPr>
        <w:spacing w:before="0" w:after="0" w:line="276" w:lineRule="auto"/>
        <w:ind w:left="709" w:hanging="283"/>
        <w:rPr>
          <w:rFonts w:ascii="Cambria" w:eastAsia="Times New Roman" w:hAnsi="Cambria" w:cs="Arial"/>
          <w:b/>
          <w:i/>
          <w:sz w:val="24"/>
          <w:szCs w:val="24"/>
          <w:lang w:eastAsia="pl-PL"/>
        </w:rPr>
      </w:pPr>
      <w:r w:rsidRPr="00587F8D">
        <w:rPr>
          <w:rFonts w:ascii="Cambria" w:eastAsia="Times New Roman" w:hAnsi="Cambria" w:cs="Arial"/>
          <w:sz w:val="24"/>
          <w:szCs w:val="24"/>
          <w:lang w:eastAsia="pl-PL"/>
        </w:rPr>
        <w:t>prawo do przenoszenia danych osobowych, o którym mowa w art. 20 RODO;</w:t>
      </w:r>
    </w:p>
    <w:p w14:paraId="6947A437" w14:textId="77777777" w:rsidR="005213EA" w:rsidRPr="00587F8D" w:rsidRDefault="005213EA" w:rsidP="00DD21A1">
      <w:pPr>
        <w:pStyle w:val="Akapitzlist"/>
        <w:numPr>
          <w:ilvl w:val="0"/>
          <w:numId w:val="46"/>
        </w:numPr>
        <w:spacing w:before="0" w:after="0" w:line="276" w:lineRule="auto"/>
        <w:ind w:left="709" w:hanging="283"/>
        <w:rPr>
          <w:rFonts w:ascii="Cambria" w:eastAsia="Times New Roman" w:hAnsi="Cambria" w:cs="Arial"/>
          <w:b/>
          <w:i/>
          <w:sz w:val="24"/>
          <w:szCs w:val="24"/>
          <w:lang w:eastAsia="pl-PL"/>
        </w:rPr>
      </w:pPr>
      <w:r w:rsidRPr="00587F8D">
        <w:rPr>
          <w:rFonts w:ascii="Cambria" w:eastAsia="Times New Roman" w:hAnsi="Cambria" w:cs="Arial"/>
          <w:b/>
          <w:sz w:val="24"/>
          <w:szCs w:val="24"/>
          <w:lang w:eastAsia="pl-PL"/>
        </w:rPr>
        <w:t>na podstawie art. 21 RODO prawo sprzeciwu, wobec przetwarzania danych osobowych, gdyż podstawą prawną przetwarzania danych osobowych</w:t>
      </w:r>
      <w:r>
        <w:rPr>
          <w:rFonts w:ascii="Cambria" w:eastAsia="Times New Roman" w:hAnsi="Cambria" w:cs="Arial"/>
          <w:b/>
          <w:sz w:val="24"/>
          <w:szCs w:val="24"/>
          <w:lang w:eastAsia="pl-PL"/>
        </w:rPr>
        <w:t xml:space="preserve"> Wykonawcy</w:t>
      </w:r>
      <w:r w:rsidRPr="00587F8D">
        <w:rPr>
          <w:rFonts w:ascii="Cambria" w:eastAsia="Times New Roman" w:hAnsi="Cambria" w:cs="Arial"/>
          <w:b/>
          <w:sz w:val="24"/>
          <w:szCs w:val="24"/>
          <w:lang w:eastAsia="pl-PL"/>
        </w:rPr>
        <w:t xml:space="preserve"> jest art. 6 ust. 1 lit. c RODO</w:t>
      </w:r>
      <w:r w:rsidRPr="00587F8D">
        <w:rPr>
          <w:rFonts w:ascii="Cambria" w:eastAsia="Times New Roman" w:hAnsi="Cambria" w:cs="Arial"/>
          <w:sz w:val="24"/>
          <w:szCs w:val="24"/>
          <w:lang w:eastAsia="pl-PL"/>
        </w:rPr>
        <w:t>.</w:t>
      </w:r>
      <w:r w:rsidRPr="00587F8D">
        <w:rPr>
          <w:rFonts w:ascii="Cambria" w:eastAsia="Times New Roman" w:hAnsi="Cambria" w:cs="Arial"/>
          <w:b/>
          <w:sz w:val="24"/>
          <w:szCs w:val="24"/>
          <w:lang w:eastAsia="pl-PL"/>
        </w:rPr>
        <w:t xml:space="preserve"> </w:t>
      </w:r>
    </w:p>
    <w:p w14:paraId="3D7233A0" w14:textId="77777777" w:rsidR="003F1694" w:rsidRDefault="003F1694" w:rsidP="003F1694">
      <w:pPr>
        <w:pStyle w:val="Akapitzlist"/>
        <w:autoSpaceDE w:val="0"/>
        <w:autoSpaceDN w:val="0"/>
        <w:adjustRightInd w:val="0"/>
        <w:spacing w:before="0" w:after="0" w:line="276" w:lineRule="auto"/>
        <w:rPr>
          <w:rFonts w:ascii="Cambria" w:hAnsi="Cambria" w:cs="Helvetic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102"/>
      </w:tblGrid>
      <w:tr w:rsidR="002F1E50" w:rsidRPr="00EB1AA9" w14:paraId="3E240083" w14:textId="77777777" w:rsidTr="009F087A">
        <w:trPr>
          <w:trHeight w:val="507"/>
          <w:jc w:val="center"/>
        </w:trPr>
        <w:tc>
          <w:tcPr>
            <w:tcW w:w="9102" w:type="dxa"/>
            <w:shd w:val="clear" w:color="auto" w:fill="auto"/>
          </w:tcPr>
          <w:p w14:paraId="110B9C9F" w14:textId="09FC09FE" w:rsidR="002F1E50" w:rsidRPr="00066C26" w:rsidRDefault="002F1E50"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w:t>
            </w:r>
            <w:r w:rsidR="003F1694">
              <w:rPr>
                <w:rFonts w:ascii="Cambria" w:hAnsi="Cambria"/>
                <w:color w:val="000000"/>
                <w:sz w:val="26"/>
                <w:szCs w:val="26"/>
              </w:rPr>
              <w:t>2</w:t>
            </w:r>
          </w:p>
          <w:p w14:paraId="058443A7" w14:textId="77777777" w:rsidR="002F1E50"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ZAŁĄCZNIKI DO SIWZ</w:t>
            </w:r>
          </w:p>
        </w:tc>
      </w:tr>
    </w:tbl>
    <w:p w14:paraId="063466D4" w14:textId="77777777" w:rsidR="002F1E50" w:rsidRDefault="002F1E50" w:rsidP="00B32AFD">
      <w:pPr>
        <w:spacing w:line="276" w:lineRule="auto"/>
        <w:ind w:left="340"/>
        <w:rPr>
          <w:rFonts w:ascii="Cambria" w:hAnsi="Cambria" w:cs="Arial"/>
          <w:bCs/>
        </w:rPr>
      </w:pPr>
    </w:p>
    <w:p w14:paraId="23598033" w14:textId="77777777" w:rsidR="00C32259" w:rsidRDefault="00C32259" w:rsidP="00C32259">
      <w:pPr>
        <w:spacing w:line="276" w:lineRule="auto"/>
        <w:ind w:left="340" w:hanging="340"/>
        <w:rPr>
          <w:rFonts w:ascii="Cambria" w:hAnsi="Cambria" w:cs="Arial"/>
          <w:u w:val="single"/>
        </w:rPr>
      </w:pPr>
      <w:r w:rsidRPr="00837062">
        <w:rPr>
          <w:rFonts w:ascii="Cambria" w:hAnsi="Cambria" w:cs="Arial"/>
          <w:u w:val="single"/>
        </w:rPr>
        <w:t>Integralną częścią SIWZ są załączniki:</w:t>
      </w:r>
    </w:p>
    <w:p w14:paraId="4C0DD5F9" w14:textId="59C2055E" w:rsidR="00D20361" w:rsidRPr="00837062" w:rsidRDefault="00DA70EA" w:rsidP="00D20361">
      <w:pPr>
        <w:spacing w:line="276" w:lineRule="auto"/>
        <w:ind w:left="2836" w:hanging="2836"/>
        <w:jc w:val="both"/>
        <w:rPr>
          <w:rFonts w:ascii="Cambria" w:hAnsi="Cambria" w:cs="Arial"/>
        </w:rPr>
      </w:pPr>
      <w:r>
        <w:rPr>
          <w:rFonts w:ascii="Cambria" w:hAnsi="Cambria" w:cs="Arial"/>
        </w:rPr>
        <w:t>Załącznik Nr 1</w:t>
      </w:r>
      <w:r w:rsidR="00D20361" w:rsidRPr="00837062">
        <w:rPr>
          <w:rFonts w:ascii="Cambria" w:hAnsi="Cambria" w:cs="Arial"/>
        </w:rPr>
        <w:t xml:space="preserve"> – </w:t>
      </w:r>
      <w:r w:rsidR="00D20361" w:rsidRPr="00837062">
        <w:rPr>
          <w:rFonts w:ascii="Cambria" w:hAnsi="Cambria" w:cs="Arial"/>
        </w:rPr>
        <w:tab/>
        <w:t>Dokumentacja projektow</w:t>
      </w:r>
      <w:r w:rsidR="00D20361">
        <w:rPr>
          <w:rFonts w:ascii="Cambria" w:hAnsi="Cambria" w:cs="Arial"/>
        </w:rPr>
        <w:t>a</w:t>
      </w:r>
      <w:r w:rsidR="00D20361" w:rsidRPr="00837062">
        <w:rPr>
          <w:rFonts w:ascii="Cambria" w:hAnsi="Cambria" w:cs="Arial"/>
        </w:rPr>
        <w:t>, w skład której wchodzą:</w:t>
      </w:r>
    </w:p>
    <w:p w14:paraId="49D68168" w14:textId="77777777" w:rsidR="00D20361" w:rsidRPr="00837062" w:rsidRDefault="00D20361" w:rsidP="00D20361">
      <w:pPr>
        <w:pStyle w:val="Akapitzlist"/>
        <w:numPr>
          <w:ilvl w:val="0"/>
          <w:numId w:val="36"/>
        </w:numPr>
        <w:autoSpaceDE w:val="0"/>
        <w:autoSpaceDN w:val="0"/>
        <w:adjustRightInd w:val="0"/>
        <w:spacing w:before="0" w:after="0" w:line="276" w:lineRule="auto"/>
        <w:ind w:left="3119" w:hanging="284"/>
        <w:rPr>
          <w:rFonts w:ascii="Cambria" w:hAnsi="Cambria" w:cs="Helvetica"/>
          <w:bCs/>
          <w:color w:val="000000"/>
          <w:sz w:val="24"/>
          <w:szCs w:val="24"/>
        </w:rPr>
      </w:pPr>
      <w:r w:rsidRPr="00837062">
        <w:rPr>
          <w:rFonts w:ascii="Cambria" w:hAnsi="Cambria" w:cs="Helvetica"/>
          <w:bCs/>
          <w:color w:val="000000"/>
          <w:sz w:val="24"/>
          <w:szCs w:val="24"/>
        </w:rPr>
        <w:t>Projekt budowlany,</w:t>
      </w:r>
    </w:p>
    <w:p w14:paraId="452F455A" w14:textId="77777777" w:rsidR="00D20361" w:rsidRPr="00837062" w:rsidRDefault="00D20361" w:rsidP="00D20361">
      <w:pPr>
        <w:pStyle w:val="Akapitzlist"/>
        <w:numPr>
          <w:ilvl w:val="0"/>
          <w:numId w:val="35"/>
        </w:numPr>
        <w:autoSpaceDE w:val="0"/>
        <w:autoSpaceDN w:val="0"/>
        <w:adjustRightInd w:val="0"/>
        <w:spacing w:before="0" w:after="0" w:line="276" w:lineRule="auto"/>
        <w:ind w:left="3119" w:hanging="284"/>
        <w:rPr>
          <w:rFonts w:ascii="Cambria" w:hAnsi="Cambria" w:cs="Helvetica"/>
          <w:bCs/>
          <w:color w:val="000000"/>
          <w:sz w:val="24"/>
          <w:szCs w:val="24"/>
        </w:rPr>
      </w:pPr>
      <w:r w:rsidRPr="00837062">
        <w:rPr>
          <w:rFonts w:ascii="Cambria" w:hAnsi="Cambria" w:cs="Helvetica"/>
          <w:bCs/>
          <w:color w:val="000000"/>
          <w:sz w:val="24"/>
          <w:szCs w:val="24"/>
        </w:rPr>
        <w:lastRenderedPageBreak/>
        <w:t>Specyfikacje techniczne wykonania i odbioru robót budowlanych (</w:t>
      </w:r>
      <w:proofErr w:type="spellStart"/>
      <w:r w:rsidRPr="00837062">
        <w:rPr>
          <w:rFonts w:ascii="Cambria" w:hAnsi="Cambria" w:cs="Helvetica"/>
          <w:bCs/>
          <w:color w:val="000000"/>
          <w:sz w:val="24"/>
          <w:szCs w:val="24"/>
        </w:rPr>
        <w:t>STWiOR</w:t>
      </w:r>
      <w:proofErr w:type="spellEnd"/>
      <w:r w:rsidRPr="00837062">
        <w:rPr>
          <w:rFonts w:ascii="Cambria" w:hAnsi="Cambria" w:cs="Helvetica"/>
          <w:bCs/>
          <w:color w:val="000000"/>
          <w:sz w:val="24"/>
          <w:szCs w:val="24"/>
        </w:rPr>
        <w:t>),</w:t>
      </w:r>
    </w:p>
    <w:p w14:paraId="41846DFA" w14:textId="77777777" w:rsidR="00D20361" w:rsidRDefault="00D20361" w:rsidP="00D20361">
      <w:pPr>
        <w:pStyle w:val="Akapitzlist"/>
        <w:numPr>
          <w:ilvl w:val="0"/>
          <w:numId w:val="35"/>
        </w:numPr>
        <w:autoSpaceDE w:val="0"/>
        <w:autoSpaceDN w:val="0"/>
        <w:adjustRightInd w:val="0"/>
        <w:spacing w:before="0" w:after="0" w:line="276" w:lineRule="auto"/>
        <w:ind w:left="3119" w:hanging="284"/>
        <w:rPr>
          <w:rFonts w:ascii="Cambria" w:hAnsi="Cambria" w:cs="Helvetica"/>
          <w:bCs/>
          <w:color w:val="000000"/>
          <w:sz w:val="24"/>
          <w:szCs w:val="24"/>
        </w:rPr>
      </w:pPr>
      <w:r w:rsidRPr="00837062">
        <w:rPr>
          <w:rFonts w:ascii="Cambria" w:hAnsi="Cambria" w:cs="Helvetica"/>
          <w:bCs/>
          <w:color w:val="000000"/>
          <w:sz w:val="24"/>
          <w:szCs w:val="24"/>
        </w:rPr>
        <w:t>Przedmiar robót.</w:t>
      </w:r>
    </w:p>
    <w:p w14:paraId="28CA2B87" w14:textId="1EAC98FF" w:rsidR="00FC6B25" w:rsidRDefault="00DA70EA" w:rsidP="00FC6B25">
      <w:pPr>
        <w:spacing w:line="276" w:lineRule="auto"/>
        <w:ind w:left="2832" w:hanging="2832"/>
        <w:jc w:val="both"/>
        <w:rPr>
          <w:rFonts w:ascii="Cambria" w:hAnsi="Cambria" w:cs="Arial"/>
        </w:rPr>
      </w:pPr>
      <w:r>
        <w:rPr>
          <w:rFonts w:ascii="Cambria" w:hAnsi="Cambria" w:cs="Arial"/>
        </w:rPr>
        <w:t>Załącznik Nr 2 –</w:t>
      </w:r>
      <w:r>
        <w:rPr>
          <w:rFonts w:ascii="Cambria" w:hAnsi="Cambria" w:cs="Arial"/>
        </w:rPr>
        <w:tab/>
        <w:t>Projekt umowy</w:t>
      </w:r>
      <w:r w:rsidR="00FC6B25" w:rsidRPr="00E93820">
        <w:rPr>
          <w:rFonts w:ascii="Cambria" w:hAnsi="Cambria" w:cs="Arial"/>
        </w:rPr>
        <w:t>.</w:t>
      </w:r>
    </w:p>
    <w:p w14:paraId="390660AC" w14:textId="2FE1689F"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3 – </w:t>
      </w:r>
      <w:r w:rsidRPr="00C97F09">
        <w:rPr>
          <w:rFonts w:ascii="Cambria" w:hAnsi="Cambria" w:cs="Arial"/>
          <w:color w:val="000000" w:themeColor="text1"/>
        </w:rPr>
        <w:tab/>
        <w:t xml:space="preserve">Wzór Formularza </w:t>
      </w:r>
      <w:r w:rsidR="006757CC">
        <w:rPr>
          <w:rFonts w:ascii="Cambria" w:hAnsi="Cambria" w:cs="Arial"/>
          <w:color w:val="000000" w:themeColor="text1"/>
        </w:rPr>
        <w:t>o</w:t>
      </w:r>
      <w:r w:rsidRPr="00C97F09">
        <w:rPr>
          <w:rFonts w:ascii="Cambria" w:hAnsi="Cambria" w:cs="Arial"/>
          <w:color w:val="000000" w:themeColor="text1"/>
        </w:rPr>
        <w:t>fertowego</w:t>
      </w:r>
      <w:r w:rsidR="00E72762" w:rsidRPr="00C97F09">
        <w:rPr>
          <w:rFonts w:ascii="Cambria" w:hAnsi="Cambria" w:cs="Arial"/>
          <w:color w:val="000000" w:themeColor="text1"/>
        </w:rPr>
        <w:t xml:space="preserve"> </w:t>
      </w:r>
      <w:r w:rsidR="00E72762" w:rsidRPr="00C97F09">
        <w:rPr>
          <w:rFonts w:ascii="Cambria" w:hAnsi="Cambria" w:cs="Arial"/>
          <w:i/>
          <w:color w:val="000000" w:themeColor="text1"/>
        </w:rPr>
        <w:t>– wraz z ofertą</w:t>
      </w:r>
      <w:r w:rsidRPr="00C97F09">
        <w:rPr>
          <w:rFonts w:ascii="Cambria" w:hAnsi="Cambria" w:cs="Arial"/>
          <w:color w:val="000000" w:themeColor="text1"/>
        </w:rPr>
        <w:t>.</w:t>
      </w:r>
    </w:p>
    <w:p w14:paraId="44B778E8" w14:textId="77777777"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4 – </w:t>
      </w:r>
      <w:r w:rsidRPr="00C97F09">
        <w:rPr>
          <w:rFonts w:ascii="Cambria" w:hAnsi="Cambria" w:cs="Arial"/>
          <w:color w:val="000000" w:themeColor="text1"/>
        </w:rPr>
        <w:tab/>
        <w:t>Wzór oświadczenia o braku podstaw do wykluczenia</w:t>
      </w:r>
      <w:r w:rsidR="00E72762" w:rsidRPr="00C97F09">
        <w:rPr>
          <w:rFonts w:ascii="Cambria" w:hAnsi="Cambria" w:cs="Arial"/>
          <w:color w:val="000000" w:themeColor="text1"/>
        </w:rPr>
        <w:t xml:space="preserve"> </w:t>
      </w:r>
      <w:r w:rsidR="00E72762" w:rsidRPr="00C97F09">
        <w:rPr>
          <w:rFonts w:ascii="Cambria" w:hAnsi="Cambria" w:cs="Arial"/>
          <w:i/>
          <w:color w:val="000000" w:themeColor="text1"/>
        </w:rPr>
        <w:t>– wraz z ofertą</w:t>
      </w:r>
      <w:r w:rsidRPr="00C97F09">
        <w:rPr>
          <w:rFonts w:ascii="Cambria" w:hAnsi="Cambria" w:cs="Arial"/>
          <w:color w:val="000000" w:themeColor="text1"/>
        </w:rPr>
        <w:t>.</w:t>
      </w:r>
    </w:p>
    <w:p w14:paraId="4DA62EA0" w14:textId="77777777"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Załącznik Nr 5 –</w:t>
      </w:r>
      <w:r w:rsidRPr="00C97F09">
        <w:rPr>
          <w:rFonts w:ascii="Cambria" w:hAnsi="Cambria" w:cs="Arial"/>
          <w:color w:val="000000" w:themeColor="text1"/>
        </w:rPr>
        <w:tab/>
        <w:t xml:space="preserve">Wzór oświadczenia o spełnianiu warunków udziału </w:t>
      </w:r>
      <w:r w:rsidRPr="00C97F09">
        <w:rPr>
          <w:rFonts w:ascii="Cambria" w:hAnsi="Cambria" w:cs="Arial"/>
          <w:color w:val="000000" w:themeColor="text1"/>
        </w:rPr>
        <w:br/>
        <w:t>w postępowaniu</w:t>
      </w:r>
      <w:r w:rsidR="00E72762" w:rsidRPr="00C97F09">
        <w:rPr>
          <w:rFonts w:ascii="Cambria" w:hAnsi="Cambria" w:cs="Arial"/>
          <w:color w:val="000000" w:themeColor="text1"/>
        </w:rPr>
        <w:t xml:space="preserve"> </w:t>
      </w:r>
      <w:r w:rsidR="00E72762" w:rsidRPr="00C97F09">
        <w:rPr>
          <w:rFonts w:ascii="Cambria" w:hAnsi="Cambria" w:cs="Arial"/>
          <w:i/>
          <w:color w:val="000000" w:themeColor="text1"/>
        </w:rPr>
        <w:t>– wraz z ofertą</w:t>
      </w:r>
      <w:r w:rsidRPr="00C97F09">
        <w:rPr>
          <w:rFonts w:ascii="Cambria" w:hAnsi="Cambria" w:cs="Arial"/>
          <w:color w:val="000000" w:themeColor="text1"/>
        </w:rPr>
        <w:t>.</w:t>
      </w:r>
    </w:p>
    <w:p w14:paraId="7B57A1DD" w14:textId="77777777"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6 – </w:t>
      </w:r>
      <w:r w:rsidRPr="00C97F09">
        <w:rPr>
          <w:rFonts w:ascii="Cambria" w:hAnsi="Cambria" w:cs="Arial"/>
          <w:color w:val="000000" w:themeColor="text1"/>
        </w:rPr>
        <w:tab/>
        <w:t xml:space="preserve">Wzór informacji, że wykonawca nie należy/należy do grupy kapitałowej – </w:t>
      </w:r>
      <w:r w:rsidRPr="00C97F09">
        <w:rPr>
          <w:rFonts w:ascii="Cambria" w:hAnsi="Cambria" w:cs="Arial"/>
          <w:i/>
          <w:color w:val="000000" w:themeColor="text1"/>
        </w:rPr>
        <w:t>składany w terminie 3 dni od dnia zamieszczenia na stronie internetowej Zamawiającego informacji, o których mowa w art. 86 ust. 5 ustawy (informacji z otwarcia ofert)</w:t>
      </w:r>
      <w:r w:rsidRPr="00C97F09">
        <w:rPr>
          <w:rFonts w:ascii="Cambria" w:hAnsi="Cambria" w:cs="Arial"/>
          <w:color w:val="000000" w:themeColor="text1"/>
        </w:rPr>
        <w:t>,</w:t>
      </w:r>
    </w:p>
    <w:p w14:paraId="6BE99125" w14:textId="77777777"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7 – </w:t>
      </w:r>
      <w:r w:rsidRPr="00C97F09">
        <w:rPr>
          <w:rFonts w:ascii="Cambria" w:hAnsi="Cambria" w:cs="Arial"/>
          <w:color w:val="000000" w:themeColor="text1"/>
        </w:rPr>
        <w:tab/>
        <w:t xml:space="preserve">Wzór wykazu robót budowlanych – </w:t>
      </w:r>
      <w:r w:rsidRPr="00C97F09">
        <w:rPr>
          <w:rFonts w:ascii="Cambria" w:hAnsi="Cambria" w:cs="Arial"/>
          <w:i/>
          <w:color w:val="000000" w:themeColor="text1"/>
        </w:rPr>
        <w:t>składany na wezwanie zamawiającego w trybie art. 26 ust. 2 ustawy</w:t>
      </w:r>
      <w:r w:rsidR="00C80553" w:rsidRPr="00C97F09">
        <w:rPr>
          <w:rFonts w:ascii="Cambria" w:hAnsi="Cambria" w:cs="Arial"/>
          <w:i/>
          <w:color w:val="000000" w:themeColor="text1"/>
        </w:rPr>
        <w:t xml:space="preserve"> Pzp</w:t>
      </w:r>
      <w:r w:rsidRPr="00C97F09">
        <w:rPr>
          <w:rFonts w:ascii="Cambria" w:hAnsi="Cambria" w:cs="Arial"/>
          <w:color w:val="000000" w:themeColor="text1"/>
        </w:rPr>
        <w:t>.</w:t>
      </w:r>
    </w:p>
    <w:p w14:paraId="7A722E00" w14:textId="77777777" w:rsidR="00C32259" w:rsidRPr="00C97F09" w:rsidRDefault="00C32259" w:rsidP="00E955C7">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8 – </w:t>
      </w:r>
      <w:r w:rsidRPr="00C97F09">
        <w:rPr>
          <w:rFonts w:ascii="Cambria" w:hAnsi="Cambria" w:cs="Arial"/>
          <w:color w:val="000000" w:themeColor="text1"/>
        </w:rPr>
        <w:tab/>
        <w:t xml:space="preserve">Wzór wykazu osób – </w:t>
      </w:r>
      <w:r w:rsidRPr="00C97F09">
        <w:rPr>
          <w:rFonts w:ascii="Cambria" w:hAnsi="Cambria" w:cs="Arial"/>
          <w:i/>
          <w:color w:val="000000" w:themeColor="text1"/>
        </w:rPr>
        <w:t xml:space="preserve">składany na wezwanie zamawiającego </w:t>
      </w:r>
      <w:r w:rsidRPr="00C97F09">
        <w:rPr>
          <w:rFonts w:ascii="Cambria" w:hAnsi="Cambria" w:cs="Arial"/>
          <w:i/>
          <w:color w:val="000000" w:themeColor="text1"/>
        </w:rPr>
        <w:br/>
        <w:t>w trybie art. 26 ust. 2 ustawy</w:t>
      </w:r>
      <w:r w:rsidR="00C80553" w:rsidRPr="00C97F09">
        <w:rPr>
          <w:rFonts w:ascii="Cambria" w:hAnsi="Cambria" w:cs="Arial"/>
          <w:i/>
          <w:color w:val="000000" w:themeColor="text1"/>
        </w:rPr>
        <w:t xml:space="preserve"> Pzp</w:t>
      </w:r>
      <w:r w:rsidRPr="00C97F09">
        <w:rPr>
          <w:rFonts w:ascii="Cambria" w:hAnsi="Cambria" w:cs="Arial"/>
          <w:color w:val="000000" w:themeColor="text1"/>
        </w:rPr>
        <w:t>.</w:t>
      </w:r>
    </w:p>
    <w:p w14:paraId="095BB60E" w14:textId="77777777" w:rsidR="009105E0" w:rsidRDefault="009105E0" w:rsidP="00E955C7">
      <w:pPr>
        <w:spacing w:line="276" w:lineRule="auto"/>
        <w:ind w:left="2832" w:hanging="2832"/>
        <w:jc w:val="both"/>
        <w:rPr>
          <w:rFonts w:ascii="Cambria" w:hAnsi="Cambria" w:cs="Arial"/>
          <w:bCs/>
        </w:rPr>
      </w:pPr>
    </w:p>
    <w:sectPr w:rsidR="009105E0" w:rsidSect="00A53293">
      <w:headerReference w:type="even" r:id="rId12"/>
      <w:headerReference w:type="default" r:id="rId13"/>
      <w:footerReference w:type="even" r:id="rId14"/>
      <w:footerReference w:type="default" r:id="rId15"/>
      <w:headerReference w:type="first" r:id="rId16"/>
      <w:footerReference w:type="first" r:id="rId17"/>
      <w:pgSz w:w="11906" w:h="16838" w:code="9"/>
      <w:pgMar w:top="1417" w:right="1417" w:bottom="1417" w:left="1417" w:header="398" w:footer="799"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D38FE" w14:textId="77777777" w:rsidR="00D14F92" w:rsidRDefault="00D14F92">
      <w:r>
        <w:separator/>
      </w:r>
    </w:p>
  </w:endnote>
  <w:endnote w:type="continuationSeparator" w:id="0">
    <w:p w14:paraId="639BD24D" w14:textId="77777777" w:rsidR="00D14F92" w:rsidRDefault="00D1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imSun">
    <w:panose1 w:val="02010600030101010101"/>
    <w:charset w:val="86"/>
    <w:family w:val="auto"/>
    <w:pitch w:val="variable"/>
    <w:sig w:usb0="00000003" w:usb1="288F0000" w:usb2="00000016" w:usb3="00000000" w:csb0="00040001" w:csb1="00000000"/>
  </w:font>
  <w:font w:name="Univers-PL">
    <w:altName w:val="Arial Unicode MS"/>
    <w:panose1 w:val="00000000000000000000"/>
    <w:charset w:val="81"/>
    <w:family w:val="auto"/>
    <w:notTrueType/>
    <w:pitch w:val="default"/>
    <w:sig w:usb0="00000000" w:usb1="09060000" w:usb2="00000010" w:usb3="00000000" w:csb0="0008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ndale Sans UI">
    <w:altName w:val="Times New Roman"/>
    <w:charset w:val="EE"/>
    <w:family w:val="auto"/>
    <w:pitch w:val="variable"/>
  </w:font>
  <w:font w:name="Helvetica">
    <w:panose1 w:val="00000000000000000000"/>
    <w:charset w:val="00"/>
    <w:family w:val="auto"/>
    <w:pitch w:val="variable"/>
    <w:sig w:usb0="E00002FF" w:usb1="5000785B" w:usb2="00000000" w:usb3="00000000" w:csb0="0000019F" w:csb1="00000000"/>
  </w:font>
  <w:font w:name="ArialNarrow">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5378D" w14:textId="77570B8F" w:rsidR="00EF48A9" w:rsidRDefault="00EF48A9">
    <w:pPr>
      <w:pStyle w:val="Stopka"/>
      <w:jc w:val="center"/>
    </w:pPr>
    <w:r>
      <w:rPr>
        <w:noProof/>
      </w:rPr>
      <mc:AlternateContent>
        <mc:Choice Requires="wpg">
          <w:drawing>
            <wp:anchor distT="0" distB="0" distL="114300" distR="114300" simplePos="0" relativeHeight="251658240" behindDoc="0" locked="0" layoutInCell="1" allowOverlap="1" wp14:anchorId="158509FF" wp14:editId="1CA16972">
              <wp:simplePos x="0" y="0"/>
              <wp:positionH relativeFrom="column">
                <wp:posOffset>-868680</wp:posOffset>
              </wp:positionH>
              <wp:positionV relativeFrom="paragraph">
                <wp:posOffset>-240665</wp:posOffset>
              </wp:positionV>
              <wp:extent cx="7339330" cy="854710"/>
              <wp:effectExtent l="0" t="0" r="26670" b="8890"/>
              <wp:wrapSquare wrapText="bothSides"/>
              <wp:docPr id="4"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7"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3A805C63" w14:textId="77777777" w:rsidR="00EF48A9" w:rsidRDefault="00EF48A9" w:rsidP="00C51DF4">
                            <w:pPr>
                              <w:widowControl w:val="0"/>
                              <w:rPr>
                                <w:rFonts w:ascii="Arial" w:hAnsi="Arial" w:cs="Arial"/>
                                <w:sz w:val="14"/>
                                <w:szCs w:val="14"/>
                              </w:rPr>
                            </w:pPr>
                          </w:p>
                          <w:p w14:paraId="69650B9E" w14:textId="77777777" w:rsidR="00EF48A9" w:rsidRDefault="00EF48A9" w:rsidP="00C51DF4">
                            <w:pPr>
                              <w:widowControl w:val="0"/>
                              <w:rPr>
                                <w:rFonts w:ascii="Arial" w:hAnsi="Arial" w:cs="Arial"/>
                                <w:b/>
                                <w:bCs/>
                                <w:sz w:val="16"/>
                                <w:szCs w:val="16"/>
                              </w:rPr>
                            </w:pPr>
                            <w:r>
                              <w:rPr>
                                <w:rFonts w:ascii="Arial" w:hAnsi="Arial" w:cs="Arial"/>
                                <w:b/>
                                <w:bCs/>
                                <w:sz w:val="16"/>
                                <w:szCs w:val="16"/>
                              </w:rPr>
                              <w:t>BENEFICJENT:</w:t>
                            </w:r>
                          </w:p>
                          <w:p w14:paraId="647B9B71" w14:textId="77777777" w:rsidR="00EF48A9" w:rsidRPr="00E11A36" w:rsidRDefault="00EF48A9" w:rsidP="00C51DF4">
                            <w:pPr>
                              <w:widowControl w:val="0"/>
                              <w:rPr>
                                <w:rFonts w:ascii="Arial" w:hAnsi="Arial" w:cs="Arial"/>
                                <w:b/>
                                <w:bCs/>
                                <w:sz w:val="16"/>
                                <w:szCs w:val="16"/>
                              </w:rPr>
                            </w:pPr>
                            <w:r>
                              <w:rPr>
                                <w:rFonts w:ascii="Arial" w:hAnsi="Arial" w:cs="Arial"/>
                                <w:b/>
                                <w:bCs/>
                                <w:sz w:val="16"/>
                                <w:szCs w:val="16"/>
                              </w:rPr>
                              <w:t>GŁÓWNY URZĄD STATYSTYCZNY</w:t>
                            </w:r>
                          </w:p>
                          <w:p w14:paraId="75071F3B" w14:textId="77777777" w:rsidR="00EF48A9" w:rsidRPr="00E11A36" w:rsidRDefault="00EF48A9" w:rsidP="00C51DF4">
                            <w:pPr>
                              <w:widowControl w:val="0"/>
                              <w:rPr>
                                <w:rFonts w:ascii="Arial" w:hAnsi="Arial" w:cs="Arial"/>
                                <w:sz w:val="16"/>
                                <w:szCs w:val="16"/>
                              </w:rPr>
                            </w:pPr>
                            <w:r w:rsidRPr="00E11A36">
                              <w:rPr>
                                <w:rFonts w:ascii="Arial" w:hAnsi="Arial" w:cs="Arial"/>
                                <w:sz w:val="16"/>
                                <w:szCs w:val="16"/>
                              </w:rPr>
                              <w:t>Al. Niepodległości 208</w:t>
                            </w:r>
                          </w:p>
                          <w:p w14:paraId="2D460AD4" w14:textId="77777777" w:rsidR="00EF48A9" w:rsidRDefault="00EF48A9" w:rsidP="00C51DF4">
                            <w:pPr>
                              <w:widowControl w:val="0"/>
                              <w:rPr>
                                <w:rFonts w:ascii="Arial" w:hAnsi="Arial" w:cs="Arial"/>
                                <w:sz w:val="14"/>
                                <w:szCs w:val="14"/>
                              </w:rPr>
                            </w:pPr>
                            <w:r w:rsidRPr="00E11A36">
                              <w:rPr>
                                <w:rFonts w:ascii="Arial" w:hAnsi="Arial" w:cs="Arial"/>
                                <w:sz w:val="16"/>
                                <w:szCs w:val="16"/>
                              </w:rPr>
                              <w:t>00-925 Warszawa</w:t>
                            </w:r>
                          </w:p>
                          <w:p w14:paraId="731A2C2C" w14:textId="77777777" w:rsidR="00EF48A9" w:rsidRDefault="00EF48A9"/>
                        </w:txbxContent>
                      </wps:txbx>
                      <wps:bodyPr rot="0" vert="horz" wrap="square" lIns="36576" tIns="36576" rIns="36576" bIns="36576" anchor="t" anchorCtr="0" upright="1">
                        <a:noAutofit/>
                      </wps:bodyPr>
                    </wps:wsp>
                    <wps:wsp>
                      <wps:cNvPr id="8"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5DCDFE26" w14:textId="77777777" w:rsidR="00EF48A9" w:rsidRDefault="00EF48A9" w:rsidP="00C51DF4">
                            <w:pPr>
                              <w:widowControl w:val="0"/>
                              <w:rPr>
                                <w:rFonts w:ascii="Arial" w:hAnsi="Arial" w:cs="Arial"/>
                                <w:sz w:val="14"/>
                                <w:szCs w:val="14"/>
                              </w:rPr>
                            </w:pPr>
                          </w:p>
                          <w:p w14:paraId="429BDFA8" w14:textId="77777777" w:rsidR="00EF48A9" w:rsidRPr="003074FC" w:rsidRDefault="00EF48A9"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70E0006D" w14:textId="77777777" w:rsidR="00EF48A9" w:rsidRPr="003074FC" w:rsidRDefault="00EF48A9" w:rsidP="00C51DF4">
                            <w:pPr>
                              <w:widowControl w:val="0"/>
                              <w:rPr>
                                <w:rFonts w:ascii="Arial" w:hAnsi="Arial" w:cs="Arial"/>
                                <w:sz w:val="16"/>
                                <w:szCs w:val="16"/>
                                <w:lang w:val="en-US"/>
                              </w:rPr>
                            </w:pPr>
                            <w:r>
                              <w:rPr>
                                <w:rFonts w:ascii="Arial" w:hAnsi="Arial" w:cs="Arial"/>
                                <w:sz w:val="16"/>
                                <w:szCs w:val="16"/>
                                <w:lang w:val="en-US"/>
                              </w:rPr>
                              <w:t>fax</w:t>
                            </w:r>
                            <w:proofErr w:type="gramStart"/>
                            <w:r>
                              <w:rPr>
                                <w:rFonts w:ascii="Arial" w:hAnsi="Arial" w:cs="Arial"/>
                                <w:sz w:val="16"/>
                                <w:szCs w:val="16"/>
                                <w:lang w:val="en-US"/>
                              </w:rPr>
                              <w:t xml:space="preserve">   (</w:t>
                            </w:r>
                            <w:proofErr w:type="gramEnd"/>
                            <w:r w:rsidRPr="003074FC">
                              <w:rPr>
                                <w:rFonts w:ascii="Arial" w:hAnsi="Arial" w:cs="Arial"/>
                                <w:sz w:val="16"/>
                                <w:szCs w:val="16"/>
                                <w:lang w:val="en-US"/>
                              </w:rPr>
                              <w:t xml:space="preserve">22) </w:t>
                            </w:r>
                            <w:r>
                              <w:rPr>
                                <w:rFonts w:ascii="Arial" w:hAnsi="Arial" w:cs="Arial"/>
                                <w:sz w:val="16"/>
                                <w:szCs w:val="16"/>
                                <w:lang w:val="en-US"/>
                              </w:rPr>
                              <w:t>608 38 63</w:t>
                            </w:r>
                          </w:p>
                          <w:p w14:paraId="5C7D51FA" w14:textId="77777777" w:rsidR="00EF48A9" w:rsidRPr="003074FC" w:rsidRDefault="00EF48A9"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4EBED1BD" w14:textId="77777777" w:rsidR="00EF48A9" w:rsidRPr="00BC0929" w:rsidRDefault="00EF48A9" w:rsidP="00C51DF4">
                            <w:pPr>
                              <w:widowControl w:val="0"/>
                              <w:rPr>
                                <w:lang w:val="en-US"/>
                              </w:rPr>
                            </w:pPr>
                          </w:p>
                        </w:txbxContent>
                      </wps:txbx>
                      <wps:bodyPr rot="0" vert="horz" wrap="square" lIns="36576" tIns="36576" rIns="36576" bIns="36576" anchor="t" anchorCtr="0" upright="1">
                        <a:noAutofit/>
                      </wps:bodyPr>
                    </wps:wsp>
                    <wps:wsp>
                      <wps:cNvPr id="9"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7"/>
                                  </a:srgbClr>
                                </a:outerShdw>
                              </a:effectLst>
                            </a14:hiddenEffects>
                          </a:ext>
                        </a:extLst>
                      </wps:spPr>
                      <wps:bodyPr/>
                    </wps:wsp>
                    <pic:pic xmlns:pic="http://schemas.openxmlformats.org/drawingml/2006/picture">
                      <pic:nvPicPr>
                        <pic:cNvPr id="10"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8509FF" id="Grupa 2" o:spid="_x0000_s1026" style="position:absolute;left:0;text-align:left;margin-left:-68.4pt;margin-top:-18.9pt;width:577.9pt;height:67.3pt;z-index:251658240" coordorigin="-13,15225" coordsize="11890,141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R/wv747/8ARa/i3/4cjxj/&#10;APLmvJKKP7Jyv/oW5f8A+EeH/wDlfkvuD+3s8/6HObf+HHGf/LvJfcet/wDC/vjv/wBFr+Lf/hyP&#10;GP8A8uaP+F/fHf8A6LX8W/8Aw5HjH/5c15JRR/ZOV/8AQty//wAI8P8A/K/JfcH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H9h6L/wBAfS//AAX2n/xmj+w9F/6A+l/+C+0/+M0UULp8v/cYGdq+jaRFpOqSR6VpsckenXrx&#10;yJY2qOjpbSsjoyxBlZWAZWUgqQCCCK/AbUvgT8ELzUb+7u/g38Krq6ur26uLm5uPh54RnuLi4nnk&#10;lmnnml0dpJpppGaSWWRmeR2Z3YsSSUV/TH0cv4vFn/XvI/8A0rMD8a8X/wDdsk/6+43/ANJwpS/4&#10;UD8CP+iKfCT/AMNv4O/+U1H/AAoH4Ef9EU+En/ht/B3/AMpqKK/qBdPl/wC4z8Q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">
              <v:shapetype id="_x0000_t202" coordsize="21600,21600" o:spt="202" path="m0,0l0,21600,21600,21600,21600,0xe">
                <v:stroke joinstyle="miter"/>
                <v:path gradientshapeok="t" o:connecttype="rect"/>
              </v:shapetype>
              <v:shape id="Text Box 6" o:spid="_x0000_s1027" type="#_x0000_t202" style="position:absolute;left:1294;top:15225;width:3438;height:10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6EihxAAA&#10;ANoAAAAPAAAAZHJzL2Rvd25yZXYueG1sRI9Ba8JAFITvgv9heQVvuqlCm0ZXiYVCCx6qFr0+ss8k&#10;mH0bs1tN/PWuIHgcZuYbZrZoTSXO1LjSsoLXUQSCOLO65FzB3/ZrGINwHlljZZkUdORgMe/3Zpho&#10;e+E1nTc+FwHCLkEFhfd1IqXLCjLoRrYmDt7BNgZ9kE0udYOXADeVHEfRmzRYclgosKbPgrLj5t8o&#10;SOU2suvu9xRPVrvjdf/TfSzTTqnBS5tOQXhq/TP8aH9rBe9wvxJugJz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uhIocQAAADaAAAADwAAAAAAAAAAAAAAAACXAgAAZHJzL2Rv&#10;d25yZXYueG1sUEsFBgAAAAAEAAQA9QAAAIgDAAAAAA==&#10;" filled="f" stroked="f" strokecolor="#03c">
                <v:textbox inset="2.88pt,2.88pt,2.88pt,2.88pt">
                  <w:txbxContent>
                    <w:p w14:paraId="3A805C63" w14:textId="77777777" w:rsidR="00EF48A9" w:rsidRDefault="00EF48A9" w:rsidP="00C51DF4">
                      <w:pPr>
                        <w:widowControl w:val="0"/>
                        <w:rPr>
                          <w:rFonts w:ascii="Arial" w:hAnsi="Arial" w:cs="Arial"/>
                          <w:sz w:val="14"/>
                          <w:szCs w:val="14"/>
                        </w:rPr>
                      </w:pPr>
                    </w:p>
                    <w:p w14:paraId="69650B9E" w14:textId="77777777" w:rsidR="00EF48A9" w:rsidRDefault="00EF48A9" w:rsidP="00C51DF4">
                      <w:pPr>
                        <w:widowControl w:val="0"/>
                        <w:rPr>
                          <w:rFonts w:ascii="Arial" w:hAnsi="Arial" w:cs="Arial"/>
                          <w:b/>
                          <w:bCs/>
                          <w:sz w:val="16"/>
                          <w:szCs w:val="16"/>
                        </w:rPr>
                      </w:pPr>
                      <w:r>
                        <w:rPr>
                          <w:rFonts w:ascii="Arial" w:hAnsi="Arial" w:cs="Arial"/>
                          <w:b/>
                          <w:bCs/>
                          <w:sz w:val="16"/>
                          <w:szCs w:val="16"/>
                        </w:rPr>
                        <w:t>BENEFICJENT:</w:t>
                      </w:r>
                    </w:p>
                    <w:p w14:paraId="647B9B71" w14:textId="77777777" w:rsidR="00EF48A9" w:rsidRPr="00E11A36" w:rsidRDefault="00EF48A9" w:rsidP="00C51DF4">
                      <w:pPr>
                        <w:widowControl w:val="0"/>
                        <w:rPr>
                          <w:rFonts w:ascii="Arial" w:hAnsi="Arial" w:cs="Arial"/>
                          <w:b/>
                          <w:bCs/>
                          <w:sz w:val="16"/>
                          <w:szCs w:val="16"/>
                        </w:rPr>
                      </w:pPr>
                      <w:r>
                        <w:rPr>
                          <w:rFonts w:ascii="Arial" w:hAnsi="Arial" w:cs="Arial"/>
                          <w:b/>
                          <w:bCs/>
                          <w:sz w:val="16"/>
                          <w:szCs w:val="16"/>
                        </w:rPr>
                        <w:t>GŁÓWNY URZĄD STATYSTYCZNY</w:t>
                      </w:r>
                    </w:p>
                    <w:p w14:paraId="75071F3B" w14:textId="77777777" w:rsidR="00EF48A9" w:rsidRPr="00E11A36" w:rsidRDefault="00EF48A9" w:rsidP="00C51DF4">
                      <w:pPr>
                        <w:widowControl w:val="0"/>
                        <w:rPr>
                          <w:rFonts w:ascii="Arial" w:hAnsi="Arial" w:cs="Arial"/>
                          <w:sz w:val="16"/>
                          <w:szCs w:val="16"/>
                        </w:rPr>
                      </w:pPr>
                      <w:r w:rsidRPr="00E11A36">
                        <w:rPr>
                          <w:rFonts w:ascii="Arial" w:hAnsi="Arial" w:cs="Arial"/>
                          <w:sz w:val="16"/>
                          <w:szCs w:val="16"/>
                        </w:rPr>
                        <w:t>Al. Niepodległości 208</w:t>
                      </w:r>
                    </w:p>
                    <w:p w14:paraId="2D460AD4" w14:textId="77777777" w:rsidR="00EF48A9" w:rsidRDefault="00EF48A9" w:rsidP="00C51DF4">
                      <w:pPr>
                        <w:widowControl w:val="0"/>
                        <w:rPr>
                          <w:rFonts w:ascii="Arial" w:hAnsi="Arial" w:cs="Arial"/>
                          <w:sz w:val="14"/>
                          <w:szCs w:val="14"/>
                        </w:rPr>
                      </w:pPr>
                      <w:r w:rsidRPr="00E11A36">
                        <w:rPr>
                          <w:rFonts w:ascii="Arial" w:hAnsi="Arial" w:cs="Arial"/>
                          <w:sz w:val="16"/>
                          <w:szCs w:val="16"/>
                        </w:rPr>
                        <w:t>00-925 Warszawa</w:t>
                      </w:r>
                    </w:p>
                    <w:p w14:paraId="731A2C2C" w14:textId="77777777" w:rsidR="00EF48A9" w:rsidRDefault="00EF48A9"/>
                  </w:txbxContent>
                </v:textbox>
              </v:shape>
              <v:shape id="Text Box 7" o:spid="_x0000_s1028" type="#_x0000_t202" style="position:absolute;left:4344;top:15228;width:2766;height:10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d9zTwAAA&#10;ANoAAAAPAAAAZHJzL2Rvd25yZXYueG1sRE/LisIwFN0L/kO4gjtNVRCnGqUKgoKL8YFuL821LTY3&#10;tYnaztdPFgOzPJz3YtWYUrypdoVlBaNhBII4tbrgTMHlvB3MQDiPrLG0TApacrBadjsLjLX98JHe&#10;J5+JEMIuRgW591UspUtzMuiGtiIO3N3WBn2AdSZ1jZ8Qbko5jqKpNFhwaMixok1O6eP0MgoSeY7s&#10;sf1+ziaH6+Pntm+/1kmrVL/XJHMQnhr/L/5z77SCsDVcCTdALn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7d9zTwAAAANoAAAAPAAAAAAAAAAAAAAAAAJcCAABkcnMvZG93bnJl&#10;di54bWxQSwUGAAAAAAQABAD1AAAAhAMAAAAA&#10;" filled="f" stroked="f" strokecolor="#03c">
                <v:textbox inset="2.88pt,2.88pt,2.88pt,2.88pt">
                  <w:txbxContent>
                    <w:p w14:paraId="5DCDFE26" w14:textId="77777777" w:rsidR="00EF48A9" w:rsidRDefault="00EF48A9" w:rsidP="00C51DF4">
                      <w:pPr>
                        <w:widowControl w:val="0"/>
                        <w:rPr>
                          <w:rFonts w:ascii="Arial" w:hAnsi="Arial" w:cs="Arial"/>
                          <w:sz w:val="14"/>
                          <w:szCs w:val="14"/>
                        </w:rPr>
                      </w:pPr>
                    </w:p>
                    <w:p w14:paraId="429BDFA8" w14:textId="77777777" w:rsidR="00EF48A9" w:rsidRPr="003074FC" w:rsidRDefault="00EF48A9"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70E0006D" w14:textId="77777777" w:rsidR="00EF48A9" w:rsidRPr="003074FC" w:rsidRDefault="00EF48A9" w:rsidP="00C51DF4">
                      <w:pPr>
                        <w:widowControl w:val="0"/>
                        <w:rPr>
                          <w:rFonts w:ascii="Arial" w:hAnsi="Arial" w:cs="Arial"/>
                          <w:sz w:val="16"/>
                          <w:szCs w:val="16"/>
                          <w:lang w:val="en-US"/>
                        </w:rPr>
                      </w:pPr>
                      <w:r>
                        <w:rPr>
                          <w:rFonts w:ascii="Arial" w:hAnsi="Arial" w:cs="Arial"/>
                          <w:sz w:val="16"/>
                          <w:szCs w:val="16"/>
                          <w:lang w:val="en-US"/>
                        </w:rPr>
                        <w:t>fax</w:t>
                      </w:r>
                      <w:proofErr w:type="gramStart"/>
                      <w:r>
                        <w:rPr>
                          <w:rFonts w:ascii="Arial" w:hAnsi="Arial" w:cs="Arial"/>
                          <w:sz w:val="16"/>
                          <w:szCs w:val="16"/>
                          <w:lang w:val="en-US"/>
                        </w:rPr>
                        <w:t xml:space="preserve">   (</w:t>
                      </w:r>
                      <w:proofErr w:type="gramEnd"/>
                      <w:r w:rsidRPr="003074FC">
                        <w:rPr>
                          <w:rFonts w:ascii="Arial" w:hAnsi="Arial" w:cs="Arial"/>
                          <w:sz w:val="16"/>
                          <w:szCs w:val="16"/>
                          <w:lang w:val="en-US"/>
                        </w:rPr>
                        <w:t xml:space="preserve">22) </w:t>
                      </w:r>
                      <w:r>
                        <w:rPr>
                          <w:rFonts w:ascii="Arial" w:hAnsi="Arial" w:cs="Arial"/>
                          <w:sz w:val="16"/>
                          <w:szCs w:val="16"/>
                          <w:lang w:val="en-US"/>
                        </w:rPr>
                        <w:t>608 38 63</w:t>
                      </w:r>
                    </w:p>
                    <w:p w14:paraId="5C7D51FA" w14:textId="77777777" w:rsidR="00EF48A9" w:rsidRPr="003074FC" w:rsidRDefault="00EF48A9"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4EBED1BD" w14:textId="77777777" w:rsidR="00EF48A9" w:rsidRPr="00BC0929" w:rsidRDefault="00EF48A9" w:rsidP="00C51DF4">
                      <w:pPr>
                        <w:widowControl w:val="0"/>
                        <w:rPr>
                          <w:lang w:val="en-US"/>
                        </w:rPr>
                      </w:pPr>
                    </w:p>
                  </w:txbxContent>
                </v:textbox>
              </v:shape>
              <v:line id="Line 8" o:spid="_x0000_s1029" style="position:absolute;flip:y;visibility:visible;mso-wrap-style:square" from="-13,15277" to="11857,152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dnSCMAAAADaAAAADwAAAGRycy9kb3ducmV2LnhtbESPQYvCMBSE7wv+h/AEb2vqIotWo+ii&#10;4rWNF2/P5tkWm5fSRK3/3iws7HGYmW+Y5bq3jXhQ52vHCibjBARx4UzNpYKT3n/OQPiAbLBxTApe&#10;5GG9GnwsMTXuyRk98lCKCGGfooIqhDaV0hcVWfRj1xJH7+o6iyHKrpSmw2eE20Z+Jcm3tFhzXKiw&#10;pZ+Kilt+twr04TLNt/TK/MXM+rOWmnaZVmo07DcLEIH68B/+ax+Ngjn8Xok3QK7e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nZ0gjAAAAA2gAAAA8AAAAAAAAAAAAAAAAA&#10;oQIAAGRycy9kb3ducmV2LnhtbFBLBQYAAAAABAAEAPkAAACOAwAAAAA=&#10;" strokeweight=".5pt">
                <v:shadow color="#ccc" opacity="49150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HW&#10;QTfFAAAA2wAAAA8AAABkcnMvZG93bnJldi54bWxEj0FvwjAMhe+T+A+RkXaZIB0HtBUCAqRKbNIO&#10;Y1y4mca0FY1Tkgy6fz8fkLjZes/vfZ4ve9eqK4XYeDbwOs5AEZfeNlwZ2P8UozdQMSFbbD2TgT+K&#10;sFwMnuaYW3/jb7ruUqUkhGOOBuqUulzrWNbkMI59RyzayQeHSdZQaRvwJuGu1ZMsm2qHDUtDjR1t&#10;airPu19n4PQRjuvN+1fx2cSi9C98sYfz1JjnYb+agUrUp4f5fr21gi/08osMoBf/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x1kE3xQAAANsAAAAPAAAAAAAAAAAAAAAAAJwC&#10;AABkcnMvZG93bnJldi54bWxQSwUGAAAAAAQABAD3AAAAjgMAAAAA&#10;">
                <v:imagedata r:id="rId3" o:title=""/>
                <o:lock v:ext="edit" aspectratio="f"/>
              </v:shape>
              <v:shape id="Picture 10" o:spid="_x0000_s1031" type="#_x0000_t75" style="position:absolute;left:312;top:15469;width:788;height:63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8Q&#10;/rDCAAAA2wAAAA8AAABkcnMvZG93bnJldi54bWxET81qAjEQvhd8hzCCt5p1D1a2RtGCUqFS1H2A&#10;6WbcLG4m6SbV7ds3QsHbfHy/M1/2thVX6kLjWMFknIEgrpxuuFZQnjbPMxAhImtsHZOCXwqwXAye&#10;5lhod+MDXY+xFimEQ4EKTIy+kDJUhiyGsfPEiTu7zmJMsKul7vCWwm0r8yybSosNpwaDnt4MVZfj&#10;j1Wwzj/9od7vPvLyq5Qzk/uX7fdOqdGwX72CiNTHh/jf/a7T/Ancf0kHyMU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EP6wwgAAANsAAAAPAAAAAAAAAAAAAAAAAJwCAABk&#10;cnMvZG93bnJldi54bWxQSwUGAAAAAAQABAD3AAAAiwMAAAAA&#10;">
                <v:imagedata r:id="rId4" o:title=""/>
              </v:shape>
              <w10:wrap type="square"/>
            </v:group>
          </w:pict>
        </mc:Fallback>
      </mc:AlternateContent>
    </w:r>
    <w:r>
      <w:rPr>
        <w:noProof/>
      </w:rPr>
      <mc:AlternateContent>
        <mc:Choice Requires="wps">
          <w:drawing>
            <wp:anchor distT="0" distB="0" distL="114300" distR="114300" simplePos="0" relativeHeight="251659264" behindDoc="0" locked="0" layoutInCell="1" allowOverlap="1" wp14:anchorId="2BDD2BAB" wp14:editId="464CD5D4">
              <wp:simplePos x="0" y="0"/>
              <wp:positionH relativeFrom="column">
                <wp:posOffset>3234055</wp:posOffset>
              </wp:positionH>
              <wp:positionV relativeFrom="paragraph">
                <wp:posOffset>-193040</wp:posOffset>
              </wp:positionV>
              <wp:extent cx="3342005" cy="564515"/>
              <wp:effectExtent l="0" t="0" r="36195" b="1968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3B6B1643" w14:textId="77777777" w:rsidR="00EF48A9" w:rsidRPr="00FD3B32" w:rsidRDefault="00EF48A9"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641EE3F" w14:textId="77777777" w:rsidR="00EF48A9" w:rsidRPr="00FD3B32" w:rsidRDefault="00EF48A9"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A5D9B8F" w14:textId="77777777" w:rsidR="00EF48A9" w:rsidRDefault="00EF48A9" w:rsidP="00C51DF4">
                          <w:pPr>
                            <w:pStyle w:val="Stopka"/>
                          </w:pPr>
                        </w:p>
                        <w:p w14:paraId="7425B163" w14:textId="77777777" w:rsidR="00EF48A9" w:rsidRDefault="00EF48A9" w:rsidP="00C51D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D2BAB" id="Pole tekstowe 34" o:spid="_x0000_s1032" type="#_x0000_t202" style="position:absolute;left:0;text-align:left;margin-left:254.65pt;margin-top:-15.15pt;width:263.1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" strokecolor="white">
              <v:textbox>
                <w:txbxContent>
                  <w:p w14:paraId="3B6B1643" w14:textId="77777777" w:rsidR="00EF48A9" w:rsidRPr="00FD3B32" w:rsidRDefault="00EF48A9"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641EE3F" w14:textId="77777777" w:rsidR="00EF48A9" w:rsidRPr="00FD3B32" w:rsidRDefault="00EF48A9"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A5D9B8F" w14:textId="77777777" w:rsidR="00EF48A9" w:rsidRDefault="00EF48A9" w:rsidP="00C51DF4">
                    <w:pPr>
                      <w:pStyle w:val="Stopka"/>
                    </w:pPr>
                  </w:p>
                  <w:p w14:paraId="7425B163" w14:textId="77777777" w:rsidR="00EF48A9" w:rsidRDefault="00EF48A9"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4E50E461" w14:textId="77777777" w:rsidR="00EF48A9" w:rsidRDefault="00EF48A9" w:rsidP="00C51DF4">
    <w:pPr>
      <w:pStyle w:val="Stopka"/>
      <w:tabs>
        <w:tab w:val="clear" w:pos="4536"/>
        <w:tab w:val="clear" w:pos="9072"/>
        <w:tab w:val="left" w:pos="6735"/>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5F13D" w14:textId="77777777" w:rsidR="00EF48A9" w:rsidRPr="00BA303A" w:rsidRDefault="00EF48A9"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EF3EE1">
      <w:rPr>
        <w:rFonts w:ascii="Cambria" w:hAnsi="Cambria"/>
        <w:b/>
        <w:noProof/>
        <w:sz w:val="20"/>
        <w:szCs w:val="20"/>
        <w:bdr w:val="single" w:sz="4" w:space="0" w:color="auto"/>
      </w:rPr>
      <w:t>7</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EF3EE1">
      <w:rPr>
        <w:rFonts w:ascii="Cambria" w:hAnsi="Cambria"/>
        <w:b/>
        <w:noProof/>
        <w:sz w:val="20"/>
        <w:szCs w:val="20"/>
        <w:bdr w:val="single" w:sz="4" w:space="0" w:color="auto"/>
      </w:rPr>
      <w:t>30</w:t>
    </w:r>
    <w:r w:rsidRPr="00BA303A">
      <w:rPr>
        <w:rFonts w:ascii="Cambria" w:hAnsi="Cambria"/>
        <w:b/>
        <w:sz w:val="20"/>
        <w:szCs w:val="20"/>
        <w:bdr w:val="single" w:sz="4" w:space="0" w:color="auto"/>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F2C34" w14:textId="77777777" w:rsidR="00EF48A9" w:rsidRPr="00BA303A" w:rsidRDefault="00EF48A9"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Specyfikacja Istotnych Warunków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EF3EE1">
      <w:rPr>
        <w:rFonts w:ascii="Cambria" w:hAnsi="Cambria"/>
        <w:b/>
        <w:noProof/>
        <w:sz w:val="20"/>
        <w:szCs w:val="20"/>
        <w:bdr w:val="single" w:sz="4" w:space="0" w:color="auto"/>
      </w:rPr>
      <w:t>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EF3EE1">
      <w:rPr>
        <w:rFonts w:ascii="Cambria" w:hAnsi="Cambria"/>
        <w:b/>
        <w:noProof/>
        <w:sz w:val="20"/>
        <w:szCs w:val="20"/>
        <w:bdr w:val="single" w:sz="4" w:space="0" w:color="auto"/>
      </w:rPr>
      <w:t>30</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E1168" w14:textId="77777777" w:rsidR="00D14F92" w:rsidRDefault="00D14F92">
      <w:r>
        <w:separator/>
      </w:r>
    </w:p>
  </w:footnote>
  <w:footnote w:type="continuationSeparator" w:id="0">
    <w:p w14:paraId="5E346D6C" w14:textId="77777777" w:rsidR="00D14F92" w:rsidRDefault="00D14F92">
      <w:r>
        <w:continuationSeparator/>
      </w:r>
    </w:p>
  </w:footnote>
  <w:footnote w:id="1">
    <w:p w14:paraId="2556108B" w14:textId="4C9460B0" w:rsidR="00EF48A9" w:rsidRPr="00DD21A1" w:rsidRDefault="00EF48A9" w:rsidP="002E712F">
      <w:pPr>
        <w:pStyle w:val="Tekstprzypisudolnego"/>
        <w:ind w:left="142" w:hanging="142"/>
        <w:jc w:val="both"/>
        <w:rPr>
          <w:rFonts w:ascii="Cambria" w:hAnsi="Cambria"/>
          <w:sz w:val="18"/>
          <w:szCs w:val="18"/>
        </w:rPr>
      </w:pPr>
      <w:r w:rsidRPr="00DD21A1">
        <w:rPr>
          <w:rStyle w:val="Znakiprzypiswdolnych"/>
          <w:rFonts w:ascii="Cambria" w:hAnsi="Cambria"/>
          <w:sz w:val="18"/>
          <w:szCs w:val="18"/>
        </w:rPr>
        <w:footnoteRef/>
      </w:r>
      <w:r w:rsidRPr="00DD21A1">
        <w:rPr>
          <w:rFonts w:ascii="Cambria" w:hAnsi="Cambria" w:cs="Arial"/>
          <w:sz w:val="18"/>
          <w:szCs w:val="18"/>
        </w:rPr>
        <w:tab/>
        <w:t xml:space="preserve">Zgodnie art. 3 pkt 6 ustawy z dnia 7 lipca 1994 r. Prawo budowlane (t. j. Dz. U. z 2018 r., poz. 1202 z późn. zm.), przez </w:t>
      </w:r>
      <w:r w:rsidRPr="00DD21A1">
        <w:rPr>
          <w:rFonts w:ascii="Cambria" w:hAnsi="Cambria" w:cs="Arial"/>
          <w:b/>
          <w:sz w:val="18"/>
          <w:szCs w:val="18"/>
        </w:rPr>
        <w:t>budowę</w:t>
      </w:r>
      <w:r w:rsidRPr="00DD21A1">
        <w:rPr>
          <w:rFonts w:ascii="Cambria" w:hAnsi="Cambria" w:cs="Arial"/>
          <w:sz w:val="18"/>
          <w:szCs w:val="18"/>
        </w:rPr>
        <w:t xml:space="preserve"> rozumie się wykonywanie obiektu budowlanego w określonym miejscu, a także odbudowę, rozbudowę, nadbudowę obiektu budowlanego.</w:t>
      </w:r>
    </w:p>
  </w:footnote>
  <w:footnote w:id="2">
    <w:p w14:paraId="71C56681" w14:textId="1CFD0EA2" w:rsidR="00EF48A9" w:rsidRPr="00DD21A1" w:rsidRDefault="00EF48A9" w:rsidP="002E712F">
      <w:pPr>
        <w:pStyle w:val="Tekstprzypisudolnego"/>
        <w:ind w:left="142" w:hanging="142"/>
        <w:jc w:val="both"/>
        <w:rPr>
          <w:rFonts w:ascii="Cambria" w:hAnsi="Cambria"/>
          <w:sz w:val="18"/>
          <w:szCs w:val="18"/>
        </w:rPr>
      </w:pPr>
      <w:r w:rsidRPr="00DD21A1">
        <w:rPr>
          <w:rStyle w:val="Znakiprzypiswdolnych"/>
          <w:rFonts w:ascii="Cambria" w:hAnsi="Cambria"/>
          <w:sz w:val="18"/>
          <w:szCs w:val="18"/>
        </w:rPr>
        <w:footnoteRef/>
      </w:r>
      <w:r w:rsidRPr="00DD21A1">
        <w:rPr>
          <w:rFonts w:ascii="Cambria" w:hAnsi="Cambria" w:cs="Arial"/>
          <w:sz w:val="18"/>
          <w:szCs w:val="18"/>
        </w:rPr>
        <w:tab/>
        <w:t>Zgodnie z art. 3 pkt 7a ustawy z dnia 7 lipca 1994 r. Prawo budowlane, przez</w:t>
      </w:r>
      <w:r w:rsidRPr="00DD21A1">
        <w:rPr>
          <w:rFonts w:ascii="Cambria" w:hAnsi="Cambria" w:cs="Arial"/>
          <w:b/>
          <w:sz w:val="18"/>
          <w:szCs w:val="18"/>
        </w:rPr>
        <w:t xml:space="preserve"> przebudowę</w:t>
      </w:r>
      <w:r w:rsidRPr="00DD21A1">
        <w:rPr>
          <w:rFonts w:ascii="Cambria" w:hAnsi="Cambria" w:cs="Arial"/>
          <w:sz w:val="18"/>
          <w:szCs w:val="18"/>
        </w:rPr>
        <w:t xml:space="preserve"> rozumie się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footnote>
  <w:footnote w:id="3">
    <w:p w14:paraId="3CFA640A" w14:textId="7E39C635" w:rsidR="00EF48A9" w:rsidRDefault="00EF48A9" w:rsidP="002E712F">
      <w:pPr>
        <w:pStyle w:val="Tekstprzypisudolnego"/>
        <w:ind w:left="142" w:hanging="142"/>
        <w:jc w:val="both"/>
      </w:pPr>
      <w:r w:rsidRPr="00DD21A1">
        <w:rPr>
          <w:rStyle w:val="Znakiprzypiswdolnych"/>
          <w:rFonts w:ascii="Cambria" w:hAnsi="Cambria"/>
          <w:sz w:val="18"/>
          <w:szCs w:val="18"/>
        </w:rPr>
        <w:footnoteRef/>
      </w:r>
      <w:r w:rsidRPr="00DD21A1">
        <w:rPr>
          <w:rFonts w:ascii="Cambria" w:hAnsi="Cambria" w:cs="Arial"/>
          <w:sz w:val="18"/>
          <w:szCs w:val="18"/>
        </w:rPr>
        <w:tab/>
        <w:t xml:space="preserve">Zgodnie z art. 3 pkt 8 ustawy z dnia 7 lipca 1994 r. Prawo budowlane, przez </w:t>
      </w:r>
      <w:r w:rsidRPr="00DD21A1">
        <w:rPr>
          <w:rFonts w:ascii="Cambria" w:hAnsi="Cambria" w:cs="Arial"/>
          <w:b/>
          <w:sz w:val="18"/>
          <w:szCs w:val="18"/>
        </w:rPr>
        <w:t>remont</w:t>
      </w:r>
      <w:r w:rsidRPr="00DD21A1">
        <w:rPr>
          <w:rFonts w:ascii="Cambria" w:hAnsi="Cambria" w:cs="Arial"/>
          <w:sz w:val="18"/>
          <w:szCs w:val="18"/>
        </w:rPr>
        <w:t xml:space="preserve"> rozumie się wykonywanie w istniejącym obiekcie budowlanym robót budowlanych polegających na odtworzeniu stanu pierwotnego, a niestanowiących bieżącej konserwacji, przy czym dopuszcza się stosowanie wyrobów budowlanych innych niż użyto w stanie pierwotnym.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8778D" w14:textId="77777777" w:rsidR="00EF48A9" w:rsidRDefault="00EF48A9">
    <w:pPr>
      <w:pStyle w:val="Nagwek"/>
    </w:pPr>
    <w:r w:rsidRPr="00E03AC1">
      <w:rPr>
        <w:noProof/>
      </w:rPr>
      <w:drawing>
        <wp:inline distT="0" distB="0" distL="0" distR="0" wp14:anchorId="1EEE9CCA" wp14:editId="4301BF3C">
          <wp:extent cx="6229350" cy="704850"/>
          <wp:effectExtent l="0" t="0" r="0" b="0"/>
          <wp:docPr id="2" name="Obraz 2"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GS I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0" cy="70485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A0F4F" w14:textId="2D40EAE4" w:rsidR="00EF48A9" w:rsidRDefault="00EF48A9" w:rsidP="00D048F1">
    <w:pPr>
      <w:pStyle w:val="Nagwek"/>
    </w:pPr>
    <w:r w:rsidRPr="002B7180">
      <w:rPr>
        <w:noProof/>
        <w:sz w:val="17"/>
        <w:szCs w:val="17"/>
      </w:rPr>
      <w:drawing>
        <wp:inline distT="0" distB="0" distL="0" distR="0" wp14:anchorId="2E7FF8F5" wp14:editId="7D74B55D">
          <wp:extent cx="5760720" cy="614045"/>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614045"/>
                  </a:xfrm>
                  <a:prstGeom prst="rect">
                    <a:avLst/>
                  </a:prstGeom>
                </pic:spPr>
              </pic:pic>
            </a:graphicData>
          </a:graphic>
        </wp:inline>
      </w:drawing>
    </w:r>
  </w:p>
  <w:p w14:paraId="6DF1D2CC" w14:textId="77777777" w:rsidR="00EF48A9" w:rsidRPr="00D048F1" w:rsidRDefault="00EF48A9" w:rsidP="00D048F1">
    <w:pPr>
      <w:pStyle w:val="Nagwek"/>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DCCA4" w14:textId="77777777" w:rsidR="00EF48A9" w:rsidRDefault="00EF48A9" w:rsidP="00D048F1">
    <w:pPr>
      <w:pStyle w:val="Nagwek"/>
      <w:spacing w:line="276" w:lineRule="auto"/>
      <w:jc w:val="center"/>
      <w:rPr>
        <w:sz w:val="17"/>
        <w:szCs w:val="17"/>
      </w:rPr>
    </w:pPr>
    <w:r w:rsidRPr="002B7180">
      <w:rPr>
        <w:noProof/>
        <w:sz w:val="17"/>
        <w:szCs w:val="17"/>
      </w:rPr>
      <w:drawing>
        <wp:inline distT="0" distB="0" distL="0" distR="0" wp14:anchorId="7B2730EC" wp14:editId="298CD13C">
          <wp:extent cx="5760720" cy="61404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614045"/>
                  </a:xfrm>
                  <a:prstGeom prst="rect">
                    <a:avLst/>
                  </a:prstGeom>
                </pic:spPr>
              </pic:pic>
            </a:graphicData>
          </a:graphic>
        </wp:inline>
      </w:drawing>
    </w:r>
  </w:p>
  <w:p w14:paraId="0D007D0F" w14:textId="77777777" w:rsidR="00EF48A9" w:rsidRPr="006B18E9" w:rsidRDefault="00EF48A9" w:rsidP="00D048F1">
    <w:pPr>
      <w:pStyle w:val="Nagwek"/>
      <w:spacing w:line="276" w:lineRule="auto"/>
      <w:jc w:val="center"/>
      <w:rPr>
        <w:sz w:val="17"/>
        <w:szCs w:val="17"/>
      </w:rPr>
    </w:pPr>
  </w:p>
  <w:p w14:paraId="66CA54E1" w14:textId="77777777" w:rsidR="00EF48A9" w:rsidRPr="00DE2560" w:rsidRDefault="00EF48A9" w:rsidP="00D048F1">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rFonts w:ascii="Times New Roman" w:hAnsi="Times New Roman" w:cs="Times New Roman"/>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sz w:val="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4"/>
    <w:multiLevelType w:val="singleLevel"/>
    <w:tmpl w:val="A6FE00DE"/>
    <w:name w:val="WW8Num4"/>
    <w:lvl w:ilvl="0">
      <w:start w:val="1"/>
      <w:numFmt w:val="decimal"/>
      <w:lvlText w:val="%1)"/>
      <w:lvlJc w:val="left"/>
      <w:pPr>
        <w:tabs>
          <w:tab w:val="num" w:pos="0"/>
        </w:tabs>
        <w:ind w:left="1713" w:hanging="360"/>
      </w:pPr>
      <w:rPr>
        <w:rFonts w:asciiTheme="minorHAnsi" w:eastAsia="TimesNewRoman" w:hAnsiTheme="minorHAnsi" w:cs="Times New Roman" w:hint="default"/>
        <w:b w:val="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Times New Roman"/>
        <w:color w:val="FF0000"/>
        <w:sz w:val="16"/>
        <w:szCs w:val="16"/>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420"/>
        </w:tabs>
        <w:ind w:left="420" w:hanging="360"/>
      </w:pPr>
      <w:rPr>
        <w:rFonts w:ascii="Times New Roman" w:hAnsi="Times New Roman" w:cs="Times New Roman"/>
        <w:szCs w:val="2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9"/>
    <w:multiLevelType w:val="multilevel"/>
    <w:tmpl w:val="00000009"/>
    <w:name w:val="WW8Num9"/>
    <w:lvl w:ilvl="0">
      <w:start w:val="6"/>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ascii="Times New Roman" w:hAnsi="Times New Roman" w:cs="Times New Roman" w:hint="default"/>
        <w:b/>
        <w:color w:val="auto"/>
        <w:sz w:val="24"/>
        <w:szCs w:val="16"/>
      </w:rPr>
    </w:lvl>
    <w:lvl w:ilvl="2">
      <w:start w:val="1"/>
      <w:numFmt w:val="decimal"/>
      <w:lvlText w:val="%1.%2.%3"/>
      <w:lvlJc w:val="left"/>
      <w:pPr>
        <w:tabs>
          <w:tab w:val="num" w:pos="0"/>
        </w:tabs>
        <w:ind w:left="360" w:hanging="36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abstractNum w:abstractNumId="6">
    <w:nsid w:val="00000010"/>
    <w:multiLevelType w:val="multilevel"/>
    <w:tmpl w:val="F40C2F28"/>
    <w:name w:val="WW8Num16"/>
    <w:lvl w:ilvl="0">
      <w:start w:val="1"/>
      <w:numFmt w:val="decimal"/>
      <w:lvlText w:val="%1."/>
      <w:lvlJc w:val="left"/>
      <w:pPr>
        <w:tabs>
          <w:tab w:val="num" w:pos="0"/>
        </w:tabs>
        <w:ind w:left="360" w:hanging="360"/>
      </w:pPr>
      <w:rPr>
        <w:rFonts w:cs="Times New Roman" w:hint="default"/>
        <w:b w:val="0"/>
      </w:rPr>
    </w:lvl>
    <w:lvl w:ilvl="1">
      <w:start w:val="1"/>
      <w:numFmt w:val="lowerLetter"/>
      <w:lvlText w:val="%2."/>
      <w:lvlJc w:val="left"/>
      <w:pPr>
        <w:tabs>
          <w:tab w:val="num" w:pos="0"/>
        </w:tabs>
        <w:ind w:left="1080" w:hanging="360"/>
      </w:pPr>
      <w:rPr>
        <w:rFonts w:cs="Times New Roman"/>
      </w:rPr>
    </w:lvl>
    <w:lvl w:ilvl="2">
      <w:start w:val="1"/>
      <w:numFmt w:val="lowerLetter"/>
      <w:lvlText w:val="%3)"/>
      <w:lvlJc w:val="right"/>
      <w:pPr>
        <w:tabs>
          <w:tab w:val="num" w:pos="0"/>
        </w:tabs>
        <w:ind w:left="890" w:hanging="180"/>
      </w:pPr>
      <w:rPr>
        <w:b w:val="0"/>
        <w:i/>
      </w:rPr>
    </w:lvl>
    <w:lvl w:ilvl="3">
      <w:start w:val="1"/>
      <w:numFmt w:val="decimal"/>
      <w:lvlText w:val="%4."/>
      <w:lvlJc w:val="left"/>
      <w:pPr>
        <w:tabs>
          <w:tab w:val="num" w:pos="0"/>
        </w:tabs>
        <w:ind w:left="928" w:hanging="360"/>
      </w:pPr>
    </w:lvl>
    <w:lvl w:ilvl="4">
      <w:start w:val="1"/>
      <w:numFmt w:val="decimal"/>
      <w:lvlText w:val="%5)"/>
      <w:lvlJc w:val="left"/>
      <w:pPr>
        <w:tabs>
          <w:tab w:val="num" w:pos="0"/>
        </w:tabs>
        <w:ind w:left="1211" w:hanging="360"/>
      </w:pPr>
      <w:rPr>
        <w:rFonts w:hint="default"/>
      </w:rPr>
    </w:lvl>
    <w:lvl w:ilvl="5">
      <w:start w:val="1"/>
      <w:numFmt w:val="lowerLetter"/>
      <w:lvlText w:val="%6)"/>
      <w:lvlJc w:val="left"/>
      <w:pPr>
        <w:tabs>
          <w:tab w:val="num" w:pos="0"/>
        </w:tabs>
        <w:ind w:left="1495" w:hanging="360"/>
      </w:pPr>
      <w:rPr>
        <w:rFonts w:hint="default"/>
        <w:b w:val="0"/>
      </w:r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nsid w:val="02D729ED"/>
    <w:multiLevelType w:val="hybridMultilevel"/>
    <w:tmpl w:val="10421922"/>
    <w:lvl w:ilvl="0" w:tplc="3BE2C49C">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8">
    <w:nsid w:val="04C53822"/>
    <w:multiLevelType w:val="hybridMultilevel"/>
    <w:tmpl w:val="A9DAA968"/>
    <w:lvl w:ilvl="0" w:tplc="4E9AD19A">
      <w:start w:val="1"/>
      <w:numFmt w:val="decimal"/>
      <w:pStyle w:val="Listanumerowana3"/>
      <w:lvlText w:val="%1)"/>
      <w:lvlJc w:val="left"/>
      <w:pPr>
        <w:ind w:left="1060" w:hanging="360"/>
      </w:pPr>
      <w:rPr>
        <w:b w: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nsid w:val="09DB5460"/>
    <w:multiLevelType w:val="hybridMultilevel"/>
    <w:tmpl w:val="4C04C3B8"/>
    <w:lvl w:ilvl="0" w:tplc="1CFAFAE8">
      <w:start w:val="1"/>
      <w:numFmt w:val="lowerLetter"/>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AEC1F7B"/>
    <w:multiLevelType w:val="hybridMultilevel"/>
    <w:tmpl w:val="45E2667A"/>
    <w:lvl w:ilvl="0" w:tplc="04150011">
      <w:start w:val="1"/>
      <w:numFmt w:val="decimal"/>
      <w:lvlText w:val="%1)"/>
      <w:lvlJc w:val="left"/>
      <w:pPr>
        <w:ind w:left="1004" w:hanging="360"/>
      </w:pPr>
      <w:rPr>
        <w:b/>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nsid w:val="0BB30438"/>
    <w:multiLevelType w:val="hybridMultilevel"/>
    <w:tmpl w:val="BF94486E"/>
    <w:lvl w:ilvl="0" w:tplc="3BE2C49C">
      <w:start w:val="1"/>
      <w:numFmt w:val="bullet"/>
      <w:lvlText w:val=""/>
      <w:lvlJc w:val="left"/>
      <w:pPr>
        <w:ind w:left="1287" w:hanging="360"/>
      </w:pPr>
      <w:rPr>
        <w:rFonts w:ascii="Symbol" w:hAnsi="Symbol" w:hint="default"/>
      </w:rPr>
    </w:lvl>
    <w:lvl w:ilvl="1" w:tplc="100E581A">
      <w:start w:val="3"/>
      <w:numFmt w:val="bullet"/>
      <w:lvlText w:val="•"/>
      <w:lvlJc w:val="left"/>
      <w:pPr>
        <w:ind w:left="2007" w:hanging="360"/>
      </w:pPr>
      <w:rPr>
        <w:rFonts w:ascii="Cambria" w:eastAsiaTheme="minorHAnsi" w:hAnsi="Cambria" w:cs="Times New Roman"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nsid w:val="11BC7EDC"/>
    <w:multiLevelType w:val="multilevel"/>
    <w:tmpl w:val="99249112"/>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ascii="Cambria" w:hAnsi="Cambria" w:hint="default"/>
        <w:b/>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4CF0EE5"/>
    <w:multiLevelType w:val="multilevel"/>
    <w:tmpl w:val="97AAE25A"/>
    <w:lvl w:ilvl="0">
      <w:start w:val="16"/>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9D36357"/>
    <w:multiLevelType w:val="hybridMultilevel"/>
    <w:tmpl w:val="BCC6A9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1BC86BA5"/>
    <w:multiLevelType w:val="hybridMultilevel"/>
    <w:tmpl w:val="F9D8862E"/>
    <w:lvl w:ilvl="0" w:tplc="04150017">
      <w:start w:val="1"/>
      <w:numFmt w:val="lowerLetter"/>
      <w:lvlText w:val="%1)"/>
      <w:lvlJc w:val="left"/>
      <w:pPr>
        <w:ind w:left="1287" w:hanging="360"/>
      </w:pPr>
    </w:lvl>
    <w:lvl w:ilvl="1" w:tplc="04150017">
      <w:start w:val="1"/>
      <w:numFmt w:val="lowerLetter"/>
      <w:lvlText w:val="%2)"/>
      <w:lvlJc w:val="left"/>
      <w:pPr>
        <w:ind w:left="106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1C45399C"/>
    <w:multiLevelType w:val="multilevel"/>
    <w:tmpl w:val="1932F08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1F0117F9"/>
    <w:multiLevelType w:val="hybridMultilevel"/>
    <w:tmpl w:val="D0D87376"/>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1">
    <w:nsid w:val="22485A17"/>
    <w:multiLevelType w:val="hybridMultilevel"/>
    <w:tmpl w:val="0242048A"/>
    <w:lvl w:ilvl="0" w:tplc="04150017">
      <w:start w:val="1"/>
      <w:numFmt w:val="lowerLetter"/>
      <w:lvlText w:val="%1)"/>
      <w:lvlJc w:val="left"/>
      <w:pPr>
        <w:ind w:left="1060"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258D56E3"/>
    <w:multiLevelType w:val="multilevel"/>
    <w:tmpl w:val="C6064C6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6857350"/>
    <w:multiLevelType w:val="multilevel"/>
    <w:tmpl w:val="FD72866A"/>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7274EC7"/>
    <w:multiLevelType w:val="multilevel"/>
    <w:tmpl w:val="CF325F16"/>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28185A7F"/>
    <w:multiLevelType w:val="hybridMultilevel"/>
    <w:tmpl w:val="1E9228DA"/>
    <w:lvl w:ilvl="0" w:tplc="6322951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nsid w:val="2DF96DC0"/>
    <w:multiLevelType w:val="multilevel"/>
    <w:tmpl w:val="F73A0C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E1C2D3C"/>
    <w:multiLevelType w:val="hybridMultilevel"/>
    <w:tmpl w:val="09821784"/>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nsid w:val="2EC15C93"/>
    <w:multiLevelType w:val="hybridMultilevel"/>
    <w:tmpl w:val="8B6AEFB6"/>
    <w:lvl w:ilvl="0" w:tplc="67208E2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9">
    <w:nsid w:val="30F1500C"/>
    <w:multiLevelType w:val="hybridMultilevel"/>
    <w:tmpl w:val="28906C5C"/>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0">
    <w:nsid w:val="31344848"/>
    <w:multiLevelType w:val="multilevel"/>
    <w:tmpl w:val="DF0ECDC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31595C11"/>
    <w:multiLevelType w:val="multilevel"/>
    <w:tmpl w:val="54CA4D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36370C11"/>
    <w:multiLevelType w:val="multilevel"/>
    <w:tmpl w:val="3BD609E2"/>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42D36573"/>
    <w:multiLevelType w:val="multilevel"/>
    <w:tmpl w:val="DD9422CE"/>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5">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43EA3215"/>
    <w:multiLevelType w:val="hybridMultilevel"/>
    <w:tmpl w:val="375ACAB4"/>
    <w:lvl w:ilvl="0" w:tplc="6322951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7">
    <w:nsid w:val="48620EC5"/>
    <w:multiLevelType w:val="hybridMultilevel"/>
    <w:tmpl w:val="BD72786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4C523246"/>
    <w:multiLevelType w:val="multilevel"/>
    <w:tmpl w:val="9F3E85B6"/>
    <w:lvl w:ilvl="0">
      <w:start w:val="15"/>
      <w:numFmt w:val="decimal"/>
      <w:lvlText w:val="%1."/>
      <w:lvlJc w:val="left"/>
      <w:pPr>
        <w:ind w:left="500" w:hanging="50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4C650BD7"/>
    <w:multiLevelType w:val="multilevel"/>
    <w:tmpl w:val="8B386E5E"/>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i w:val="0"/>
        <w:sz w:val="24"/>
        <w:szCs w:val="24"/>
      </w:rPr>
    </w:lvl>
    <w:lvl w:ilvl="2">
      <w:start w:val="1"/>
      <w:numFmt w:val="decimal"/>
      <w:lvlText w:val="%3)"/>
      <w:lvlJc w:val="left"/>
      <w:pPr>
        <w:ind w:left="1080" w:hanging="360"/>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E70638B"/>
    <w:multiLevelType w:val="hybridMultilevel"/>
    <w:tmpl w:val="0C2437D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2">
    <w:nsid w:val="4FD560FC"/>
    <w:multiLevelType w:val="multilevel"/>
    <w:tmpl w:val="D5C46E8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nsid w:val="570C2DC5"/>
    <w:multiLevelType w:val="hybridMultilevel"/>
    <w:tmpl w:val="67C448F8"/>
    <w:lvl w:ilvl="0" w:tplc="04150017">
      <w:start w:val="1"/>
      <w:numFmt w:val="lowerLetter"/>
      <w:lvlText w:val="%1)"/>
      <w:lvlJc w:val="left"/>
      <w:pPr>
        <w:ind w:left="1353" w:hanging="360"/>
      </w:p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4">
    <w:nsid w:val="5827148A"/>
    <w:multiLevelType w:val="multilevel"/>
    <w:tmpl w:val="72C2E84A"/>
    <w:lvl w:ilvl="0">
      <w:start w:val="15"/>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5D43104D"/>
    <w:multiLevelType w:val="hybridMultilevel"/>
    <w:tmpl w:val="84BECE3A"/>
    <w:lvl w:ilvl="0" w:tplc="13867CE4">
      <w:start w:val="1"/>
      <w:numFmt w:val="decimal"/>
      <w:lvlText w:val="%1)"/>
      <w:lvlJc w:val="left"/>
      <w:pPr>
        <w:ind w:left="720" w:hanging="360"/>
      </w:pPr>
      <w:rPr>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E3730AB"/>
    <w:multiLevelType w:val="multilevel"/>
    <w:tmpl w:val="9796DD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7">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48">
    <w:nsid w:val="676312BA"/>
    <w:multiLevelType w:val="hybridMultilevel"/>
    <w:tmpl w:val="522E2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67DF2C88"/>
    <w:multiLevelType w:val="hybridMultilevel"/>
    <w:tmpl w:val="547694C0"/>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nsid w:val="6C540F82"/>
    <w:multiLevelType w:val="hybridMultilevel"/>
    <w:tmpl w:val="2A4E6C16"/>
    <w:lvl w:ilvl="0" w:tplc="04150011">
      <w:start w:val="1"/>
      <w:numFmt w:val="decimal"/>
      <w:lvlText w:val="%1)"/>
      <w:lvlJc w:val="left"/>
      <w:pPr>
        <w:ind w:left="1429" w:hanging="360"/>
      </w:pPr>
    </w:lvl>
    <w:lvl w:ilvl="1" w:tplc="E1980F6E">
      <w:start w:val="1"/>
      <w:numFmt w:val="lowerLetter"/>
      <w:lvlText w:val="%2)"/>
      <w:lvlJc w:val="left"/>
      <w:pPr>
        <w:ind w:left="2149" w:hanging="360"/>
      </w:pPr>
      <w:rPr>
        <w:rFonts w:hint="default"/>
      </w:r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nsid w:val="6C6E114A"/>
    <w:multiLevelType w:val="hybridMultilevel"/>
    <w:tmpl w:val="62F6CF50"/>
    <w:lvl w:ilvl="0" w:tplc="AF3AE9FA">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54">
    <w:nsid w:val="70203A2B"/>
    <w:multiLevelType w:val="multilevel"/>
    <w:tmpl w:val="DAF6BDE8"/>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i w:val="0"/>
        <w:color w:val="auto"/>
        <w:sz w:val="24"/>
        <w:szCs w:val="24"/>
      </w:rPr>
    </w:lvl>
    <w:lvl w:ilvl="2">
      <w:start w:val="1"/>
      <w:numFmt w:val="decimal"/>
      <w:lvlText w:val="%3)"/>
      <w:lvlJc w:val="left"/>
      <w:pPr>
        <w:ind w:left="1224" w:hanging="504"/>
      </w:pPr>
      <w:rPr>
        <w:rFonts w:ascii="Cambria" w:hAnsi="Cambria" w:cs="Arial"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5">
    <w:nsid w:val="73DD2D38"/>
    <w:multiLevelType w:val="hybridMultilevel"/>
    <w:tmpl w:val="121041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75895495"/>
    <w:multiLevelType w:val="multilevel"/>
    <w:tmpl w:val="C5D88212"/>
    <w:lvl w:ilvl="0">
      <w:start w:val="15"/>
      <w:numFmt w:val="decimal"/>
      <w:lvlText w:val="%1"/>
      <w:lvlJc w:val="left"/>
      <w:pPr>
        <w:ind w:left="440" w:hanging="440"/>
      </w:pPr>
      <w:rPr>
        <w:rFonts w:hint="default"/>
      </w:rPr>
    </w:lvl>
    <w:lvl w:ilvl="1">
      <w:start w:val="2"/>
      <w:numFmt w:val="decimal"/>
      <w:lvlText w:val="%1.%2"/>
      <w:lvlJc w:val="left"/>
      <w:pPr>
        <w:ind w:left="440" w:hanging="4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7B460EB3"/>
    <w:multiLevelType w:val="hybridMultilevel"/>
    <w:tmpl w:val="BC62904A"/>
    <w:lvl w:ilvl="0" w:tplc="F0D0EFC4">
      <w:start w:val="1"/>
      <w:numFmt w:val="decimal"/>
      <w:pStyle w:val="Listanumerowana4"/>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9">
    <w:nsid w:val="7E39174A"/>
    <w:multiLevelType w:val="hybridMultilevel"/>
    <w:tmpl w:val="B170AAA4"/>
    <w:lvl w:ilvl="0" w:tplc="04150011">
      <w:start w:val="1"/>
      <w:numFmt w:val="decimal"/>
      <w:lvlText w:val="%1)"/>
      <w:lvlJc w:val="left"/>
      <w:pPr>
        <w:ind w:left="720" w:hanging="360"/>
      </w:pPr>
    </w:lvl>
    <w:lvl w:ilvl="1" w:tplc="D000440C">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34"/>
  </w:num>
  <w:num w:numId="3">
    <w:abstractNumId w:val="57"/>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
    <w:abstractNumId w:val="26"/>
  </w:num>
  <w:num w:numId="5">
    <w:abstractNumId w:val="40"/>
  </w:num>
  <w:num w:numId="6">
    <w:abstractNumId w:val="13"/>
  </w:num>
  <w:num w:numId="7">
    <w:abstractNumId w:val="8"/>
  </w:num>
  <w:num w:numId="8">
    <w:abstractNumId w:val="58"/>
  </w:num>
  <w:num w:numId="9">
    <w:abstractNumId w:val="38"/>
  </w:num>
  <w:num w:numId="10">
    <w:abstractNumId w:val="50"/>
  </w:num>
  <w:num w:numId="11">
    <w:abstractNumId w:val="51"/>
  </w:num>
  <w:num w:numId="12">
    <w:abstractNumId w:val="16"/>
  </w:num>
  <w:num w:numId="13">
    <w:abstractNumId w:val="55"/>
  </w:num>
  <w:num w:numId="14">
    <w:abstractNumId w:val="9"/>
  </w:num>
  <w:num w:numId="15">
    <w:abstractNumId w:val="37"/>
  </w:num>
  <w:num w:numId="16">
    <w:abstractNumId w:val="41"/>
  </w:num>
  <w:num w:numId="17">
    <w:abstractNumId w:val="12"/>
  </w:num>
  <w:num w:numId="18">
    <w:abstractNumId w:val="35"/>
  </w:num>
  <w:num w:numId="19">
    <w:abstractNumId w:val="53"/>
  </w:num>
  <w:num w:numId="20">
    <w:abstractNumId w:val="47"/>
  </w:num>
  <w:num w:numId="21">
    <w:abstractNumId w:val="20"/>
  </w:num>
  <w:num w:numId="22">
    <w:abstractNumId w:val="42"/>
  </w:num>
  <w:num w:numId="23">
    <w:abstractNumId w:val="43"/>
  </w:num>
  <w:num w:numId="24">
    <w:abstractNumId w:val="25"/>
  </w:num>
  <w:num w:numId="25">
    <w:abstractNumId w:val="18"/>
  </w:num>
  <w:num w:numId="26">
    <w:abstractNumId w:val="15"/>
  </w:num>
  <w:num w:numId="27">
    <w:abstractNumId w:val="29"/>
  </w:num>
  <w:num w:numId="28">
    <w:abstractNumId w:val="59"/>
  </w:num>
  <w:num w:numId="29">
    <w:abstractNumId w:val="54"/>
  </w:num>
  <w:num w:numId="30">
    <w:abstractNumId w:val="31"/>
  </w:num>
  <w:num w:numId="31">
    <w:abstractNumId w:val="24"/>
  </w:num>
  <w:num w:numId="32">
    <w:abstractNumId w:val="14"/>
  </w:num>
  <w:num w:numId="33">
    <w:abstractNumId w:val="48"/>
  </w:num>
  <w:num w:numId="34">
    <w:abstractNumId w:val="10"/>
  </w:num>
  <w:num w:numId="35">
    <w:abstractNumId w:val="27"/>
  </w:num>
  <w:num w:numId="36">
    <w:abstractNumId w:val="28"/>
  </w:num>
  <w:num w:numId="37">
    <w:abstractNumId w:val="23"/>
  </w:num>
  <w:num w:numId="38">
    <w:abstractNumId w:val="36"/>
  </w:num>
  <w:num w:numId="39">
    <w:abstractNumId w:val="7"/>
  </w:num>
  <w:num w:numId="40">
    <w:abstractNumId w:val="33"/>
  </w:num>
  <w:num w:numId="41">
    <w:abstractNumId w:val="22"/>
  </w:num>
  <w:num w:numId="42">
    <w:abstractNumId w:val="30"/>
  </w:num>
  <w:num w:numId="43">
    <w:abstractNumId w:val="21"/>
  </w:num>
  <w:num w:numId="44">
    <w:abstractNumId w:val="19"/>
  </w:num>
  <w:num w:numId="45">
    <w:abstractNumId w:val="17"/>
  </w:num>
  <w:num w:numId="46">
    <w:abstractNumId w:val="32"/>
  </w:num>
  <w:num w:numId="47">
    <w:abstractNumId w:val="52"/>
  </w:num>
  <w:num w:numId="48">
    <w:abstractNumId w:val="11"/>
  </w:num>
  <w:num w:numId="49">
    <w:abstractNumId w:val="49"/>
  </w:num>
  <w:num w:numId="50">
    <w:abstractNumId w:val="44"/>
  </w:num>
  <w:num w:numId="51">
    <w:abstractNumId w:val="56"/>
  </w:num>
  <w:num w:numId="52">
    <w:abstractNumId w:val="39"/>
  </w:num>
  <w:num w:numId="53">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03"/>
    <w:rsid w:val="000003EE"/>
    <w:rsid w:val="00000B51"/>
    <w:rsid w:val="000016DA"/>
    <w:rsid w:val="00004C0C"/>
    <w:rsid w:val="0000764B"/>
    <w:rsid w:val="0001078C"/>
    <w:rsid w:val="00011E14"/>
    <w:rsid w:val="00011F27"/>
    <w:rsid w:val="00013A6C"/>
    <w:rsid w:val="00015329"/>
    <w:rsid w:val="00017316"/>
    <w:rsid w:val="00017B81"/>
    <w:rsid w:val="00021711"/>
    <w:rsid w:val="0002282B"/>
    <w:rsid w:val="00023085"/>
    <w:rsid w:val="0002415B"/>
    <w:rsid w:val="00027503"/>
    <w:rsid w:val="00034691"/>
    <w:rsid w:val="00035962"/>
    <w:rsid w:val="0003620A"/>
    <w:rsid w:val="0004152D"/>
    <w:rsid w:val="0004247C"/>
    <w:rsid w:val="00042B7E"/>
    <w:rsid w:val="000433DF"/>
    <w:rsid w:val="000465C1"/>
    <w:rsid w:val="000471DF"/>
    <w:rsid w:val="00053E0E"/>
    <w:rsid w:val="000557E0"/>
    <w:rsid w:val="00057796"/>
    <w:rsid w:val="000626CC"/>
    <w:rsid w:val="000647C0"/>
    <w:rsid w:val="00065D3A"/>
    <w:rsid w:val="00066C26"/>
    <w:rsid w:val="00072814"/>
    <w:rsid w:val="00073139"/>
    <w:rsid w:val="000742E3"/>
    <w:rsid w:val="0007511B"/>
    <w:rsid w:val="00080916"/>
    <w:rsid w:val="00081649"/>
    <w:rsid w:val="00085D41"/>
    <w:rsid w:val="00090268"/>
    <w:rsid w:val="000903CC"/>
    <w:rsid w:val="00091355"/>
    <w:rsid w:val="0009135E"/>
    <w:rsid w:val="00091E35"/>
    <w:rsid w:val="00091F8D"/>
    <w:rsid w:val="0009292F"/>
    <w:rsid w:val="0009640C"/>
    <w:rsid w:val="000976ED"/>
    <w:rsid w:val="00097F58"/>
    <w:rsid w:val="000A184B"/>
    <w:rsid w:val="000A4845"/>
    <w:rsid w:val="000A544C"/>
    <w:rsid w:val="000A585B"/>
    <w:rsid w:val="000A5E41"/>
    <w:rsid w:val="000A6922"/>
    <w:rsid w:val="000B018B"/>
    <w:rsid w:val="000B16F3"/>
    <w:rsid w:val="000B3894"/>
    <w:rsid w:val="000B5219"/>
    <w:rsid w:val="000B59CC"/>
    <w:rsid w:val="000B5C5B"/>
    <w:rsid w:val="000C0949"/>
    <w:rsid w:val="000C0E09"/>
    <w:rsid w:val="000C0FAF"/>
    <w:rsid w:val="000C2AD9"/>
    <w:rsid w:val="000C4B7A"/>
    <w:rsid w:val="000C7E05"/>
    <w:rsid w:val="000D1824"/>
    <w:rsid w:val="000D21F1"/>
    <w:rsid w:val="000D2740"/>
    <w:rsid w:val="000D33A2"/>
    <w:rsid w:val="000D3EBC"/>
    <w:rsid w:val="000D4327"/>
    <w:rsid w:val="000D4FDE"/>
    <w:rsid w:val="000D6A1C"/>
    <w:rsid w:val="000D7D1E"/>
    <w:rsid w:val="000E1F84"/>
    <w:rsid w:val="000E35EC"/>
    <w:rsid w:val="000E4058"/>
    <w:rsid w:val="000E46E9"/>
    <w:rsid w:val="000E5813"/>
    <w:rsid w:val="000E623C"/>
    <w:rsid w:val="000E7DF9"/>
    <w:rsid w:val="000F0478"/>
    <w:rsid w:val="000F33A8"/>
    <w:rsid w:val="000F355C"/>
    <w:rsid w:val="000F3E91"/>
    <w:rsid w:val="000F4211"/>
    <w:rsid w:val="000F4E52"/>
    <w:rsid w:val="000F5744"/>
    <w:rsid w:val="000F6871"/>
    <w:rsid w:val="000F69F5"/>
    <w:rsid w:val="00101808"/>
    <w:rsid w:val="00101E66"/>
    <w:rsid w:val="0010337A"/>
    <w:rsid w:val="001038AD"/>
    <w:rsid w:val="00103F3E"/>
    <w:rsid w:val="001078B9"/>
    <w:rsid w:val="00110FB8"/>
    <w:rsid w:val="00112DE4"/>
    <w:rsid w:val="001208B9"/>
    <w:rsid w:val="00122A3C"/>
    <w:rsid w:val="00122A7E"/>
    <w:rsid w:val="00122BA5"/>
    <w:rsid w:val="001236C1"/>
    <w:rsid w:val="00125BD6"/>
    <w:rsid w:val="00127E05"/>
    <w:rsid w:val="001370EA"/>
    <w:rsid w:val="001377D9"/>
    <w:rsid w:val="001378BC"/>
    <w:rsid w:val="00140A71"/>
    <w:rsid w:val="00141087"/>
    <w:rsid w:val="0014209D"/>
    <w:rsid w:val="00143282"/>
    <w:rsid w:val="00144684"/>
    <w:rsid w:val="001453D6"/>
    <w:rsid w:val="00145C3D"/>
    <w:rsid w:val="0015112A"/>
    <w:rsid w:val="001521B5"/>
    <w:rsid w:val="001527C7"/>
    <w:rsid w:val="00153D26"/>
    <w:rsid w:val="00157CBD"/>
    <w:rsid w:val="00157FC3"/>
    <w:rsid w:val="00160ED2"/>
    <w:rsid w:val="0016137A"/>
    <w:rsid w:val="0016204C"/>
    <w:rsid w:val="001629F3"/>
    <w:rsid w:val="00164463"/>
    <w:rsid w:val="00165095"/>
    <w:rsid w:val="001660E7"/>
    <w:rsid w:val="001669DB"/>
    <w:rsid w:val="00167E17"/>
    <w:rsid w:val="00170777"/>
    <w:rsid w:val="001722D5"/>
    <w:rsid w:val="00174343"/>
    <w:rsid w:val="001745DC"/>
    <w:rsid w:val="00174BA5"/>
    <w:rsid w:val="00176A36"/>
    <w:rsid w:val="00177C1B"/>
    <w:rsid w:val="001845B8"/>
    <w:rsid w:val="00184B07"/>
    <w:rsid w:val="0019107B"/>
    <w:rsid w:val="00193A5C"/>
    <w:rsid w:val="001976B8"/>
    <w:rsid w:val="001A04BF"/>
    <w:rsid w:val="001A0582"/>
    <w:rsid w:val="001A0FAB"/>
    <w:rsid w:val="001A198E"/>
    <w:rsid w:val="001A2E95"/>
    <w:rsid w:val="001A606A"/>
    <w:rsid w:val="001A788D"/>
    <w:rsid w:val="001B0A87"/>
    <w:rsid w:val="001B3DBD"/>
    <w:rsid w:val="001B72BC"/>
    <w:rsid w:val="001C2014"/>
    <w:rsid w:val="001C5A00"/>
    <w:rsid w:val="001D08B6"/>
    <w:rsid w:val="001D22BF"/>
    <w:rsid w:val="001D3605"/>
    <w:rsid w:val="001D3F5B"/>
    <w:rsid w:val="001D7DC6"/>
    <w:rsid w:val="001E2AB2"/>
    <w:rsid w:val="001E2E8D"/>
    <w:rsid w:val="001E5110"/>
    <w:rsid w:val="001E64A2"/>
    <w:rsid w:val="001E7067"/>
    <w:rsid w:val="001E77EA"/>
    <w:rsid w:val="001F23E9"/>
    <w:rsid w:val="001F25D7"/>
    <w:rsid w:val="001F593B"/>
    <w:rsid w:val="001F6C85"/>
    <w:rsid w:val="001F7A58"/>
    <w:rsid w:val="002014AB"/>
    <w:rsid w:val="00202E8F"/>
    <w:rsid w:val="002049F1"/>
    <w:rsid w:val="00204C4B"/>
    <w:rsid w:val="00207EBC"/>
    <w:rsid w:val="002100E8"/>
    <w:rsid w:val="00212109"/>
    <w:rsid w:val="00216C86"/>
    <w:rsid w:val="00216DFF"/>
    <w:rsid w:val="002175D0"/>
    <w:rsid w:val="002202DE"/>
    <w:rsid w:val="00220C7B"/>
    <w:rsid w:val="002267F9"/>
    <w:rsid w:val="002275D2"/>
    <w:rsid w:val="002309DE"/>
    <w:rsid w:val="00230B2B"/>
    <w:rsid w:val="00236881"/>
    <w:rsid w:val="00237445"/>
    <w:rsid w:val="00243930"/>
    <w:rsid w:val="00243DFC"/>
    <w:rsid w:val="00244E6B"/>
    <w:rsid w:val="00245504"/>
    <w:rsid w:val="00246CE7"/>
    <w:rsid w:val="00247BE4"/>
    <w:rsid w:val="00250FB5"/>
    <w:rsid w:val="00251721"/>
    <w:rsid w:val="002517E2"/>
    <w:rsid w:val="00253817"/>
    <w:rsid w:val="0025542C"/>
    <w:rsid w:val="0025576F"/>
    <w:rsid w:val="00256AEE"/>
    <w:rsid w:val="00257C5A"/>
    <w:rsid w:val="00257ECB"/>
    <w:rsid w:val="00260EBE"/>
    <w:rsid w:val="00261B5F"/>
    <w:rsid w:val="00262DF3"/>
    <w:rsid w:val="00263EAE"/>
    <w:rsid w:val="002646E7"/>
    <w:rsid w:val="0026683E"/>
    <w:rsid w:val="00271C5A"/>
    <w:rsid w:val="002725FC"/>
    <w:rsid w:val="00272DCC"/>
    <w:rsid w:val="00275567"/>
    <w:rsid w:val="002768F1"/>
    <w:rsid w:val="00276E76"/>
    <w:rsid w:val="002822B3"/>
    <w:rsid w:val="00283F99"/>
    <w:rsid w:val="00284CDC"/>
    <w:rsid w:val="00286E06"/>
    <w:rsid w:val="00287CE8"/>
    <w:rsid w:val="0029123B"/>
    <w:rsid w:val="00291D82"/>
    <w:rsid w:val="0029268B"/>
    <w:rsid w:val="002934C3"/>
    <w:rsid w:val="00295461"/>
    <w:rsid w:val="00295820"/>
    <w:rsid w:val="002970DC"/>
    <w:rsid w:val="0029717B"/>
    <w:rsid w:val="002A3608"/>
    <w:rsid w:val="002A3D19"/>
    <w:rsid w:val="002A4A09"/>
    <w:rsid w:val="002A55E4"/>
    <w:rsid w:val="002A574E"/>
    <w:rsid w:val="002A6B30"/>
    <w:rsid w:val="002A750A"/>
    <w:rsid w:val="002A7B60"/>
    <w:rsid w:val="002B79EC"/>
    <w:rsid w:val="002B7FC1"/>
    <w:rsid w:val="002C04AE"/>
    <w:rsid w:val="002C23A8"/>
    <w:rsid w:val="002C267D"/>
    <w:rsid w:val="002C2B3F"/>
    <w:rsid w:val="002C3C4B"/>
    <w:rsid w:val="002D0127"/>
    <w:rsid w:val="002D0381"/>
    <w:rsid w:val="002D5BDB"/>
    <w:rsid w:val="002E1572"/>
    <w:rsid w:val="002E1D1F"/>
    <w:rsid w:val="002E1D5C"/>
    <w:rsid w:val="002E2A65"/>
    <w:rsid w:val="002E2BBB"/>
    <w:rsid w:val="002E3603"/>
    <w:rsid w:val="002E712F"/>
    <w:rsid w:val="002E72B7"/>
    <w:rsid w:val="002F0909"/>
    <w:rsid w:val="002F1E50"/>
    <w:rsid w:val="002F4C51"/>
    <w:rsid w:val="002F6012"/>
    <w:rsid w:val="00300950"/>
    <w:rsid w:val="00302B80"/>
    <w:rsid w:val="0030679C"/>
    <w:rsid w:val="00306DC3"/>
    <w:rsid w:val="00310B45"/>
    <w:rsid w:val="00311881"/>
    <w:rsid w:val="00311D0B"/>
    <w:rsid w:val="0031232D"/>
    <w:rsid w:val="00320F11"/>
    <w:rsid w:val="003242E9"/>
    <w:rsid w:val="003256AE"/>
    <w:rsid w:val="0032741B"/>
    <w:rsid w:val="00327EC1"/>
    <w:rsid w:val="00331586"/>
    <w:rsid w:val="003328AC"/>
    <w:rsid w:val="00337628"/>
    <w:rsid w:val="003378F8"/>
    <w:rsid w:val="00337D34"/>
    <w:rsid w:val="0034047D"/>
    <w:rsid w:val="00340EA7"/>
    <w:rsid w:val="0034213E"/>
    <w:rsid w:val="0034674F"/>
    <w:rsid w:val="0035023B"/>
    <w:rsid w:val="0035214F"/>
    <w:rsid w:val="003526E0"/>
    <w:rsid w:val="00352BAD"/>
    <w:rsid w:val="00353137"/>
    <w:rsid w:val="0035750D"/>
    <w:rsid w:val="00357E5C"/>
    <w:rsid w:val="003621FC"/>
    <w:rsid w:val="00364702"/>
    <w:rsid w:val="00365E07"/>
    <w:rsid w:val="00370E0C"/>
    <w:rsid w:val="00371D81"/>
    <w:rsid w:val="0037253D"/>
    <w:rsid w:val="003730F4"/>
    <w:rsid w:val="00373157"/>
    <w:rsid w:val="0037399B"/>
    <w:rsid w:val="003760BE"/>
    <w:rsid w:val="00377F9F"/>
    <w:rsid w:val="00382FA4"/>
    <w:rsid w:val="00386C37"/>
    <w:rsid w:val="00390D7E"/>
    <w:rsid w:val="00391FF7"/>
    <w:rsid w:val="00392CE0"/>
    <w:rsid w:val="00394958"/>
    <w:rsid w:val="003A0B8C"/>
    <w:rsid w:val="003A13A1"/>
    <w:rsid w:val="003A1F7D"/>
    <w:rsid w:val="003A2186"/>
    <w:rsid w:val="003A307B"/>
    <w:rsid w:val="003A5806"/>
    <w:rsid w:val="003B07E9"/>
    <w:rsid w:val="003B24C5"/>
    <w:rsid w:val="003B3808"/>
    <w:rsid w:val="003B6256"/>
    <w:rsid w:val="003B7DD0"/>
    <w:rsid w:val="003C002D"/>
    <w:rsid w:val="003C078D"/>
    <w:rsid w:val="003C142D"/>
    <w:rsid w:val="003C5456"/>
    <w:rsid w:val="003C67BB"/>
    <w:rsid w:val="003D06F5"/>
    <w:rsid w:val="003D2C5B"/>
    <w:rsid w:val="003D38A7"/>
    <w:rsid w:val="003D4FCF"/>
    <w:rsid w:val="003D75A8"/>
    <w:rsid w:val="003E0259"/>
    <w:rsid w:val="003E1E0E"/>
    <w:rsid w:val="003E2E7A"/>
    <w:rsid w:val="003F1694"/>
    <w:rsid w:val="003F1EBB"/>
    <w:rsid w:val="003F1FA2"/>
    <w:rsid w:val="003F27C9"/>
    <w:rsid w:val="003F2F49"/>
    <w:rsid w:val="003F3727"/>
    <w:rsid w:val="003F396B"/>
    <w:rsid w:val="003F3A73"/>
    <w:rsid w:val="003F4EE9"/>
    <w:rsid w:val="003F526B"/>
    <w:rsid w:val="003F53F5"/>
    <w:rsid w:val="003F6F44"/>
    <w:rsid w:val="00400598"/>
    <w:rsid w:val="004018CB"/>
    <w:rsid w:val="00401E82"/>
    <w:rsid w:val="00402657"/>
    <w:rsid w:val="00403C39"/>
    <w:rsid w:val="0041057E"/>
    <w:rsid w:val="004113DA"/>
    <w:rsid w:val="00412293"/>
    <w:rsid w:val="00412F6F"/>
    <w:rsid w:val="00413FF8"/>
    <w:rsid w:val="00415309"/>
    <w:rsid w:val="0041696C"/>
    <w:rsid w:val="00417BFE"/>
    <w:rsid w:val="00424AFD"/>
    <w:rsid w:val="00424D22"/>
    <w:rsid w:val="004257AE"/>
    <w:rsid w:val="00430F8A"/>
    <w:rsid w:val="004312C0"/>
    <w:rsid w:val="004316C2"/>
    <w:rsid w:val="00435C85"/>
    <w:rsid w:val="00440CE3"/>
    <w:rsid w:val="00443022"/>
    <w:rsid w:val="004437F4"/>
    <w:rsid w:val="00444DEA"/>
    <w:rsid w:val="00445D75"/>
    <w:rsid w:val="004529FE"/>
    <w:rsid w:val="004536ED"/>
    <w:rsid w:val="004548C8"/>
    <w:rsid w:val="00457CEC"/>
    <w:rsid w:val="00460CE2"/>
    <w:rsid w:val="00461539"/>
    <w:rsid w:val="00462181"/>
    <w:rsid w:val="0046223B"/>
    <w:rsid w:val="004625A4"/>
    <w:rsid w:val="00462F8A"/>
    <w:rsid w:val="004651D0"/>
    <w:rsid w:val="00465B4C"/>
    <w:rsid w:val="00465E7D"/>
    <w:rsid w:val="0046791F"/>
    <w:rsid w:val="00474D7B"/>
    <w:rsid w:val="00477FE7"/>
    <w:rsid w:val="00482955"/>
    <w:rsid w:val="0048410C"/>
    <w:rsid w:val="00484613"/>
    <w:rsid w:val="00484A62"/>
    <w:rsid w:val="00485D83"/>
    <w:rsid w:val="00485F2D"/>
    <w:rsid w:val="004875B4"/>
    <w:rsid w:val="00492D6A"/>
    <w:rsid w:val="00494287"/>
    <w:rsid w:val="00495101"/>
    <w:rsid w:val="004A2112"/>
    <w:rsid w:val="004A4E30"/>
    <w:rsid w:val="004B2667"/>
    <w:rsid w:val="004B3F1F"/>
    <w:rsid w:val="004B498F"/>
    <w:rsid w:val="004B567C"/>
    <w:rsid w:val="004B709E"/>
    <w:rsid w:val="004B73DF"/>
    <w:rsid w:val="004C2CD2"/>
    <w:rsid w:val="004C3233"/>
    <w:rsid w:val="004C4AF6"/>
    <w:rsid w:val="004C541F"/>
    <w:rsid w:val="004D0FEF"/>
    <w:rsid w:val="004D31B5"/>
    <w:rsid w:val="004D3E8C"/>
    <w:rsid w:val="004D6707"/>
    <w:rsid w:val="004D6CF8"/>
    <w:rsid w:val="004E02AA"/>
    <w:rsid w:val="004E59DD"/>
    <w:rsid w:val="004E63ED"/>
    <w:rsid w:val="004F7CDF"/>
    <w:rsid w:val="005018DC"/>
    <w:rsid w:val="00501F24"/>
    <w:rsid w:val="005053AD"/>
    <w:rsid w:val="00506A16"/>
    <w:rsid w:val="00507C91"/>
    <w:rsid w:val="00507F6F"/>
    <w:rsid w:val="00511E78"/>
    <w:rsid w:val="00512480"/>
    <w:rsid w:val="00512B7B"/>
    <w:rsid w:val="00513ECD"/>
    <w:rsid w:val="005213EA"/>
    <w:rsid w:val="00521467"/>
    <w:rsid w:val="005219A9"/>
    <w:rsid w:val="0052233F"/>
    <w:rsid w:val="00522FD7"/>
    <w:rsid w:val="00525681"/>
    <w:rsid w:val="005276A2"/>
    <w:rsid w:val="00530017"/>
    <w:rsid w:val="00530726"/>
    <w:rsid w:val="00531F53"/>
    <w:rsid w:val="00533B3E"/>
    <w:rsid w:val="005340E8"/>
    <w:rsid w:val="0053734C"/>
    <w:rsid w:val="00541FFA"/>
    <w:rsid w:val="00542A98"/>
    <w:rsid w:val="0054370B"/>
    <w:rsid w:val="005441FE"/>
    <w:rsid w:val="005444CA"/>
    <w:rsid w:val="00545887"/>
    <w:rsid w:val="00546984"/>
    <w:rsid w:val="00546BAC"/>
    <w:rsid w:val="00547BDE"/>
    <w:rsid w:val="00550012"/>
    <w:rsid w:val="00552B4A"/>
    <w:rsid w:val="00553D69"/>
    <w:rsid w:val="00557493"/>
    <w:rsid w:val="00560529"/>
    <w:rsid w:val="005623ED"/>
    <w:rsid w:val="005662CB"/>
    <w:rsid w:val="00566B3D"/>
    <w:rsid w:val="00567042"/>
    <w:rsid w:val="00572F2B"/>
    <w:rsid w:val="005771A0"/>
    <w:rsid w:val="00581A23"/>
    <w:rsid w:val="00583F46"/>
    <w:rsid w:val="00586E5A"/>
    <w:rsid w:val="00591408"/>
    <w:rsid w:val="00593636"/>
    <w:rsid w:val="00594574"/>
    <w:rsid w:val="0059505F"/>
    <w:rsid w:val="005971D0"/>
    <w:rsid w:val="005A2DD5"/>
    <w:rsid w:val="005A3277"/>
    <w:rsid w:val="005A34E2"/>
    <w:rsid w:val="005A51DE"/>
    <w:rsid w:val="005A531B"/>
    <w:rsid w:val="005A6A18"/>
    <w:rsid w:val="005A6F47"/>
    <w:rsid w:val="005A75B1"/>
    <w:rsid w:val="005A7D7D"/>
    <w:rsid w:val="005B0228"/>
    <w:rsid w:val="005B0B9E"/>
    <w:rsid w:val="005B1C0D"/>
    <w:rsid w:val="005B588B"/>
    <w:rsid w:val="005B6E73"/>
    <w:rsid w:val="005C1A5C"/>
    <w:rsid w:val="005C1D51"/>
    <w:rsid w:val="005C3063"/>
    <w:rsid w:val="005C31F3"/>
    <w:rsid w:val="005C40CA"/>
    <w:rsid w:val="005C5937"/>
    <w:rsid w:val="005C7FB1"/>
    <w:rsid w:val="005D0017"/>
    <w:rsid w:val="005D06EF"/>
    <w:rsid w:val="005D251B"/>
    <w:rsid w:val="005D2D8A"/>
    <w:rsid w:val="005D3BC1"/>
    <w:rsid w:val="005D40CE"/>
    <w:rsid w:val="005D46AC"/>
    <w:rsid w:val="005D502A"/>
    <w:rsid w:val="005D53FA"/>
    <w:rsid w:val="005D6D1C"/>
    <w:rsid w:val="005E28F7"/>
    <w:rsid w:val="005E5CFA"/>
    <w:rsid w:val="005E659F"/>
    <w:rsid w:val="005E76B4"/>
    <w:rsid w:val="005F0DCC"/>
    <w:rsid w:val="005F1B8D"/>
    <w:rsid w:val="005F24E7"/>
    <w:rsid w:val="005F265D"/>
    <w:rsid w:val="005F2BF1"/>
    <w:rsid w:val="005F47D3"/>
    <w:rsid w:val="006023E8"/>
    <w:rsid w:val="006036A1"/>
    <w:rsid w:val="00604869"/>
    <w:rsid w:val="00610EEA"/>
    <w:rsid w:val="00611B06"/>
    <w:rsid w:val="00614F87"/>
    <w:rsid w:val="00615243"/>
    <w:rsid w:val="00615D5C"/>
    <w:rsid w:val="00621019"/>
    <w:rsid w:val="00623CCA"/>
    <w:rsid w:val="00625DAA"/>
    <w:rsid w:val="00626B8A"/>
    <w:rsid w:val="00626CE1"/>
    <w:rsid w:val="0062729A"/>
    <w:rsid w:val="0063777A"/>
    <w:rsid w:val="006406F9"/>
    <w:rsid w:val="0064216E"/>
    <w:rsid w:val="00642AF5"/>
    <w:rsid w:val="00642C61"/>
    <w:rsid w:val="006451F6"/>
    <w:rsid w:val="00646D27"/>
    <w:rsid w:val="00647829"/>
    <w:rsid w:val="00651245"/>
    <w:rsid w:val="00652A8C"/>
    <w:rsid w:val="0065340D"/>
    <w:rsid w:val="00655DE7"/>
    <w:rsid w:val="00656F64"/>
    <w:rsid w:val="006630D7"/>
    <w:rsid w:val="00663618"/>
    <w:rsid w:val="00663624"/>
    <w:rsid w:val="00663720"/>
    <w:rsid w:val="00664BF7"/>
    <w:rsid w:val="00665B11"/>
    <w:rsid w:val="00665F5D"/>
    <w:rsid w:val="00673DF5"/>
    <w:rsid w:val="00675280"/>
    <w:rsid w:val="006757CC"/>
    <w:rsid w:val="006760E8"/>
    <w:rsid w:val="00676986"/>
    <w:rsid w:val="00676CA9"/>
    <w:rsid w:val="00677304"/>
    <w:rsid w:val="00680577"/>
    <w:rsid w:val="00681202"/>
    <w:rsid w:val="0068184D"/>
    <w:rsid w:val="0068343A"/>
    <w:rsid w:val="006844EB"/>
    <w:rsid w:val="0068477D"/>
    <w:rsid w:val="00687064"/>
    <w:rsid w:val="00690095"/>
    <w:rsid w:val="0069057E"/>
    <w:rsid w:val="0069429B"/>
    <w:rsid w:val="00694B1A"/>
    <w:rsid w:val="00694BCD"/>
    <w:rsid w:val="00694EC5"/>
    <w:rsid w:val="00697819"/>
    <w:rsid w:val="006A05DF"/>
    <w:rsid w:val="006A07A3"/>
    <w:rsid w:val="006A1076"/>
    <w:rsid w:val="006A2D74"/>
    <w:rsid w:val="006A383A"/>
    <w:rsid w:val="006A5202"/>
    <w:rsid w:val="006A656A"/>
    <w:rsid w:val="006A66F3"/>
    <w:rsid w:val="006B0DA7"/>
    <w:rsid w:val="006B3D4A"/>
    <w:rsid w:val="006B4D42"/>
    <w:rsid w:val="006B618A"/>
    <w:rsid w:val="006B618E"/>
    <w:rsid w:val="006B783F"/>
    <w:rsid w:val="006C219E"/>
    <w:rsid w:val="006C2715"/>
    <w:rsid w:val="006D01A7"/>
    <w:rsid w:val="006D27A5"/>
    <w:rsid w:val="006D2E91"/>
    <w:rsid w:val="006D3A38"/>
    <w:rsid w:val="006D4CF5"/>
    <w:rsid w:val="006D7EF9"/>
    <w:rsid w:val="006E10CC"/>
    <w:rsid w:val="006E1F58"/>
    <w:rsid w:val="006E2523"/>
    <w:rsid w:val="006E3203"/>
    <w:rsid w:val="006E48E7"/>
    <w:rsid w:val="006F0754"/>
    <w:rsid w:val="006F1EA8"/>
    <w:rsid w:val="006F23C1"/>
    <w:rsid w:val="006F3A15"/>
    <w:rsid w:val="006F3B4F"/>
    <w:rsid w:val="006F3CEC"/>
    <w:rsid w:val="006F4B1F"/>
    <w:rsid w:val="006F7E29"/>
    <w:rsid w:val="00700FD6"/>
    <w:rsid w:val="007021E6"/>
    <w:rsid w:val="0070429A"/>
    <w:rsid w:val="007178AB"/>
    <w:rsid w:val="00721602"/>
    <w:rsid w:val="00721BD3"/>
    <w:rsid w:val="00722041"/>
    <w:rsid w:val="0072432B"/>
    <w:rsid w:val="00724955"/>
    <w:rsid w:val="007254C4"/>
    <w:rsid w:val="0072567F"/>
    <w:rsid w:val="0072599F"/>
    <w:rsid w:val="0073172F"/>
    <w:rsid w:val="00735176"/>
    <w:rsid w:val="00737583"/>
    <w:rsid w:val="00737F47"/>
    <w:rsid w:val="007423AF"/>
    <w:rsid w:val="00742533"/>
    <w:rsid w:val="0074259C"/>
    <w:rsid w:val="00742968"/>
    <w:rsid w:val="00743217"/>
    <w:rsid w:val="0074332F"/>
    <w:rsid w:val="007446E3"/>
    <w:rsid w:val="00745310"/>
    <w:rsid w:val="0075091A"/>
    <w:rsid w:val="00750EC1"/>
    <w:rsid w:val="007513F9"/>
    <w:rsid w:val="00751C0B"/>
    <w:rsid w:val="00751F8A"/>
    <w:rsid w:val="00752ACA"/>
    <w:rsid w:val="0075349D"/>
    <w:rsid w:val="007552FA"/>
    <w:rsid w:val="00757216"/>
    <w:rsid w:val="007617C5"/>
    <w:rsid w:val="00761D1C"/>
    <w:rsid w:val="00766554"/>
    <w:rsid w:val="00767D4B"/>
    <w:rsid w:val="00773388"/>
    <w:rsid w:val="00773739"/>
    <w:rsid w:val="007767C8"/>
    <w:rsid w:val="007831D5"/>
    <w:rsid w:val="0078404E"/>
    <w:rsid w:val="00784200"/>
    <w:rsid w:val="00784D4C"/>
    <w:rsid w:val="00787C1B"/>
    <w:rsid w:val="00793FFA"/>
    <w:rsid w:val="007A07EE"/>
    <w:rsid w:val="007A15B8"/>
    <w:rsid w:val="007A20AD"/>
    <w:rsid w:val="007A2ADE"/>
    <w:rsid w:val="007A2B18"/>
    <w:rsid w:val="007A4289"/>
    <w:rsid w:val="007A50B5"/>
    <w:rsid w:val="007A51A9"/>
    <w:rsid w:val="007B2A56"/>
    <w:rsid w:val="007B2E40"/>
    <w:rsid w:val="007B48C0"/>
    <w:rsid w:val="007B4E39"/>
    <w:rsid w:val="007B5EE6"/>
    <w:rsid w:val="007B71B4"/>
    <w:rsid w:val="007C181A"/>
    <w:rsid w:val="007C1D98"/>
    <w:rsid w:val="007C4AA7"/>
    <w:rsid w:val="007C594B"/>
    <w:rsid w:val="007C5EA5"/>
    <w:rsid w:val="007D05E1"/>
    <w:rsid w:val="007D24E2"/>
    <w:rsid w:val="007D44E3"/>
    <w:rsid w:val="007D6222"/>
    <w:rsid w:val="007D6CC5"/>
    <w:rsid w:val="007D6F3E"/>
    <w:rsid w:val="007E0A3D"/>
    <w:rsid w:val="007E1CC3"/>
    <w:rsid w:val="007E295F"/>
    <w:rsid w:val="007E2CD0"/>
    <w:rsid w:val="007E6197"/>
    <w:rsid w:val="007E6714"/>
    <w:rsid w:val="007E76F6"/>
    <w:rsid w:val="007F0AEE"/>
    <w:rsid w:val="007F3DC2"/>
    <w:rsid w:val="007F5AC0"/>
    <w:rsid w:val="008025AF"/>
    <w:rsid w:val="008028F4"/>
    <w:rsid w:val="0080331F"/>
    <w:rsid w:val="008036CD"/>
    <w:rsid w:val="00803C80"/>
    <w:rsid w:val="00804499"/>
    <w:rsid w:val="008062F4"/>
    <w:rsid w:val="00807323"/>
    <w:rsid w:val="00807F8E"/>
    <w:rsid w:val="00810485"/>
    <w:rsid w:val="00811203"/>
    <w:rsid w:val="00812208"/>
    <w:rsid w:val="00812397"/>
    <w:rsid w:val="008123FD"/>
    <w:rsid w:val="0081273C"/>
    <w:rsid w:val="0081362E"/>
    <w:rsid w:val="008138B7"/>
    <w:rsid w:val="00813BCD"/>
    <w:rsid w:val="00813F64"/>
    <w:rsid w:val="0081482F"/>
    <w:rsid w:val="0081495A"/>
    <w:rsid w:val="008149C0"/>
    <w:rsid w:val="00815C1A"/>
    <w:rsid w:val="00816C54"/>
    <w:rsid w:val="00820CEF"/>
    <w:rsid w:val="00821E48"/>
    <w:rsid w:val="00823793"/>
    <w:rsid w:val="00823B80"/>
    <w:rsid w:val="00833809"/>
    <w:rsid w:val="00835972"/>
    <w:rsid w:val="00837062"/>
    <w:rsid w:val="00837694"/>
    <w:rsid w:val="008379BD"/>
    <w:rsid w:val="00840254"/>
    <w:rsid w:val="008412F6"/>
    <w:rsid w:val="008413D5"/>
    <w:rsid w:val="00843928"/>
    <w:rsid w:val="00844EAD"/>
    <w:rsid w:val="00845447"/>
    <w:rsid w:val="00846CEE"/>
    <w:rsid w:val="00847CCA"/>
    <w:rsid w:val="00850B30"/>
    <w:rsid w:val="00851087"/>
    <w:rsid w:val="0085344E"/>
    <w:rsid w:val="00855394"/>
    <w:rsid w:val="008553E7"/>
    <w:rsid w:val="00856D8D"/>
    <w:rsid w:val="00856F8A"/>
    <w:rsid w:val="00857A34"/>
    <w:rsid w:val="008603EF"/>
    <w:rsid w:val="00860620"/>
    <w:rsid w:val="0086128D"/>
    <w:rsid w:val="00862025"/>
    <w:rsid w:val="00862192"/>
    <w:rsid w:val="00865769"/>
    <w:rsid w:val="00870560"/>
    <w:rsid w:val="00870B63"/>
    <w:rsid w:val="008711A3"/>
    <w:rsid w:val="008711E4"/>
    <w:rsid w:val="008716A6"/>
    <w:rsid w:val="00871F22"/>
    <w:rsid w:val="008729A0"/>
    <w:rsid w:val="008774D1"/>
    <w:rsid w:val="00882654"/>
    <w:rsid w:val="008829A8"/>
    <w:rsid w:val="00882B72"/>
    <w:rsid w:val="00884AF5"/>
    <w:rsid w:val="00885AE9"/>
    <w:rsid w:val="008870A8"/>
    <w:rsid w:val="00887F49"/>
    <w:rsid w:val="00890C27"/>
    <w:rsid w:val="008910F7"/>
    <w:rsid w:val="00892693"/>
    <w:rsid w:val="0089282D"/>
    <w:rsid w:val="00893CDD"/>
    <w:rsid w:val="00895506"/>
    <w:rsid w:val="00896426"/>
    <w:rsid w:val="0089793D"/>
    <w:rsid w:val="008A0921"/>
    <w:rsid w:val="008A1591"/>
    <w:rsid w:val="008A16F4"/>
    <w:rsid w:val="008A2470"/>
    <w:rsid w:val="008A31FA"/>
    <w:rsid w:val="008A5B94"/>
    <w:rsid w:val="008A7C08"/>
    <w:rsid w:val="008B110F"/>
    <w:rsid w:val="008B151B"/>
    <w:rsid w:val="008B188A"/>
    <w:rsid w:val="008B2DF2"/>
    <w:rsid w:val="008B372C"/>
    <w:rsid w:val="008B7D0E"/>
    <w:rsid w:val="008C0E1A"/>
    <w:rsid w:val="008C21CA"/>
    <w:rsid w:val="008C2DCB"/>
    <w:rsid w:val="008C4A5B"/>
    <w:rsid w:val="008D0F3E"/>
    <w:rsid w:val="008D61C0"/>
    <w:rsid w:val="008D6E2B"/>
    <w:rsid w:val="008E0598"/>
    <w:rsid w:val="008E0D2E"/>
    <w:rsid w:val="008E4454"/>
    <w:rsid w:val="008E6116"/>
    <w:rsid w:val="008E6999"/>
    <w:rsid w:val="008E7F7B"/>
    <w:rsid w:val="008F0029"/>
    <w:rsid w:val="008F0404"/>
    <w:rsid w:val="008F1D12"/>
    <w:rsid w:val="008F2B8E"/>
    <w:rsid w:val="008F4CAB"/>
    <w:rsid w:val="008F6B46"/>
    <w:rsid w:val="008F7FF9"/>
    <w:rsid w:val="00900BC8"/>
    <w:rsid w:val="00902AB4"/>
    <w:rsid w:val="00903AD4"/>
    <w:rsid w:val="0090662F"/>
    <w:rsid w:val="00906DAB"/>
    <w:rsid w:val="00907FEC"/>
    <w:rsid w:val="009101E7"/>
    <w:rsid w:val="009105E0"/>
    <w:rsid w:val="0091157F"/>
    <w:rsid w:val="009153F4"/>
    <w:rsid w:val="00915665"/>
    <w:rsid w:val="0091680B"/>
    <w:rsid w:val="00916BBF"/>
    <w:rsid w:val="009173D7"/>
    <w:rsid w:val="0091788D"/>
    <w:rsid w:val="00921074"/>
    <w:rsid w:val="00923BAF"/>
    <w:rsid w:val="0092412C"/>
    <w:rsid w:val="0092502E"/>
    <w:rsid w:val="0092593F"/>
    <w:rsid w:val="009330EA"/>
    <w:rsid w:val="0093704E"/>
    <w:rsid w:val="00941170"/>
    <w:rsid w:val="00942238"/>
    <w:rsid w:val="00943B68"/>
    <w:rsid w:val="00944E26"/>
    <w:rsid w:val="0094711C"/>
    <w:rsid w:val="00951091"/>
    <w:rsid w:val="00951936"/>
    <w:rsid w:val="00952294"/>
    <w:rsid w:val="00952DDA"/>
    <w:rsid w:val="00953853"/>
    <w:rsid w:val="00954DD3"/>
    <w:rsid w:val="00954DEB"/>
    <w:rsid w:val="009550FA"/>
    <w:rsid w:val="0095532C"/>
    <w:rsid w:val="00956E77"/>
    <w:rsid w:val="009578BE"/>
    <w:rsid w:val="00957C08"/>
    <w:rsid w:val="00961907"/>
    <w:rsid w:val="00966DBA"/>
    <w:rsid w:val="00971939"/>
    <w:rsid w:val="0097207B"/>
    <w:rsid w:val="00973640"/>
    <w:rsid w:val="00973FE1"/>
    <w:rsid w:val="009768C1"/>
    <w:rsid w:val="00982FEA"/>
    <w:rsid w:val="00983257"/>
    <w:rsid w:val="009845B2"/>
    <w:rsid w:val="00984F13"/>
    <w:rsid w:val="00985FB0"/>
    <w:rsid w:val="00986CF0"/>
    <w:rsid w:val="009924BC"/>
    <w:rsid w:val="00993458"/>
    <w:rsid w:val="00995113"/>
    <w:rsid w:val="009957C1"/>
    <w:rsid w:val="009A0E72"/>
    <w:rsid w:val="009A29E5"/>
    <w:rsid w:val="009A4F1A"/>
    <w:rsid w:val="009A61B0"/>
    <w:rsid w:val="009A67F1"/>
    <w:rsid w:val="009A7894"/>
    <w:rsid w:val="009B234A"/>
    <w:rsid w:val="009B4D61"/>
    <w:rsid w:val="009B7B4D"/>
    <w:rsid w:val="009C1C14"/>
    <w:rsid w:val="009C3DD7"/>
    <w:rsid w:val="009C56F5"/>
    <w:rsid w:val="009C7391"/>
    <w:rsid w:val="009C7F40"/>
    <w:rsid w:val="009D01DC"/>
    <w:rsid w:val="009D11E0"/>
    <w:rsid w:val="009D221D"/>
    <w:rsid w:val="009D60D8"/>
    <w:rsid w:val="009E054D"/>
    <w:rsid w:val="009E134E"/>
    <w:rsid w:val="009E26DE"/>
    <w:rsid w:val="009E4471"/>
    <w:rsid w:val="009E5DBE"/>
    <w:rsid w:val="009E5F07"/>
    <w:rsid w:val="009E668D"/>
    <w:rsid w:val="009E68FC"/>
    <w:rsid w:val="009F087A"/>
    <w:rsid w:val="009F0D38"/>
    <w:rsid w:val="009F125B"/>
    <w:rsid w:val="009F24A0"/>
    <w:rsid w:val="009F3F9A"/>
    <w:rsid w:val="009F51BC"/>
    <w:rsid w:val="009F5B51"/>
    <w:rsid w:val="009F6511"/>
    <w:rsid w:val="00A026DA"/>
    <w:rsid w:val="00A06857"/>
    <w:rsid w:val="00A1075B"/>
    <w:rsid w:val="00A10A74"/>
    <w:rsid w:val="00A10F64"/>
    <w:rsid w:val="00A10FC8"/>
    <w:rsid w:val="00A11BF7"/>
    <w:rsid w:val="00A120DC"/>
    <w:rsid w:val="00A124A7"/>
    <w:rsid w:val="00A13351"/>
    <w:rsid w:val="00A154E5"/>
    <w:rsid w:val="00A1563F"/>
    <w:rsid w:val="00A16427"/>
    <w:rsid w:val="00A20C29"/>
    <w:rsid w:val="00A21C1E"/>
    <w:rsid w:val="00A22620"/>
    <w:rsid w:val="00A22DDC"/>
    <w:rsid w:val="00A235DF"/>
    <w:rsid w:val="00A2362A"/>
    <w:rsid w:val="00A24F6A"/>
    <w:rsid w:val="00A26A12"/>
    <w:rsid w:val="00A2794E"/>
    <w:rsid w:val="00A27BAB"/>
    <w:rsid w:val="00A32B96"/>
    <w:rsid w:val="00A360AE"/>
    <w:rsid w:val="00A36CCA"/>
    <w:rsid w:val="00A413F5"/>
    <w:rsid w:val="00A41E60"/>
    <w:rsid w:val="00A41F2B"/>
    <w:rsid w:val="00A424AE"/>
    <w:rsid w:val="00A4380B"/>
    <w:rsid w:val="00A4473B"/>
    <w:rsid w:val="00A47FF2"/>
    <w:rsid w:val="00A518C5"/>
    <w:rsid w:val="00A52CF3"/>
    <w:rsid w:val="00A53101"/>
    <w:rsid w:val="00A53293"/>
    <w:rsid w:val="00A542AF"/>
    <w:rsid w:val="00A566E2"/>
    <w:rsid w:val="00A5725C"/>
    <w:rsid w:val="00A62D67"/>
    <w:rsid w:val="00A62E99"/>
    <w:rsid w:val="00A63869"/>
    <w:rsid w:val="00A649D2"/>
    <w:rsid w:val="00A65B9F"/>
    <w:rsid w:val="00A65E3E"/>
    <w:rsid w:val="00A72100"/>
    <w:rsid w:val="00A72121"/>
    <w:rsid w:val="00A72E15"/>
    <w:rsid w:val="00A732A4"/>
    <w:rsid w:val="00A74386"/>
    <w:rsid w:val="00A77FD7"/>
    <w:rsid w:val="00A805FA"/>
    <w:rsid w:val="00A8078D"/>
    <w:rsid w:val="00A815CF"/>
    <w:rsid w:val="00A817BD"/>
    <w:rsid w:val="00A8271D"/>
    <w:rsid w:val="00A83D2F"/>
    <w:rsid w:val="00A86077"/>
    <w:rsid w:val="00A86568"/>
    <w:rsid w:val="00A8719E"/>
    <w:rsid w:val="00A90251"/>
    <w:rsid w:val="00A90352"/>
    <w:rsid w:val="00A90BD1"/>
    <w:rsid w:val="00A90E39"/>
    <w:rsid w:val="00A92A83"/>
    <w:rsid w:val="00A934C3"/>
    <w:rsid w:val="00A951AC"/>
    <w:rsid w:val="00AA0B5F"/>
    <w:rsid w:val="00AA1F3B"/>
    <w:rsid w:val="00AA3E70"/>
    <w:rsid w:val="00AA3ECB"/>
    <w:rsid w:val="00AA46B4"/>
    <w:rsid w:val="00AA4BE5"/>
    <w:rsid w:val="00AA64FE"/>
    <w:rsid w:val="00AB1B91"/>
    <w:rsid w:val="00AB2AE7"/>
    <w:rsid w:val="00AB31B4"/>
    <w:rsid w:val="00AB4E0A"/>
    <w:rsid w:val="00AB4E40"/>
    <w:rsid w:val="00AB4E43"/>
    <w:rsid w:val="00AB75F8"/>
    <w:rsid w:val="00AC05E5"/>
    <w:rsid w:val="00AC085D"/>
    <w:rsid w:val="00AC1755"/>
    <w:rsid w:val="00AC1937"/>
    <w:rsid w:val="00AC1B20"/>
    <w:rsid w:val="00AC34F4"/>
    <w:rsid w:val="00AC39F4"/>
    <w:rsid w:val="00AC3BE4"/>
    <w:rsid w:val="00AC723E"/>
    <w:rsid w:val="00AC737E"/>
    <w:rsid w:val="00AC752C"/>
    <w:rsid w:val="00AD1451"/>
    <w:rsid w:val="00AD15F7"/>
    <w:rsid w:val="00AD1D6B"/>
    <w:rsid w:val="00AD21A0"/>
    <w:rsid w:val="00AD3552"/>
    <w:rsid w:val="00AD5B68"/>
    <w:rsid w:val="00AD5D0F"/>
    <w:rsid w:val="00AD75EB"/>
    <w:rsid w:val="00AE0929"/>
    <w:rsid w:val="00AE1150"/>
    <w:rsid w:val="00AE21C6"/>
    <w:rsid w:val="00AE29D5"/>
    <w:rsid w:val="00AE6342"/>
    <w:rsid w:val="00AF0376"/>
    <w:rsid w:val="00AF0B91"/>
    <w:rsid w:val="00AF32AB"/>
    <w:rsid w:val="00AF3948"/>
    <w:rsid w:val="00AF40E3"/>
    <w:rsid w:val="00AF551E"/>
    <w:rsid w:val="00AF6AFD"/>
    <w:rsid w:val="00AF6C54"/>
    <w:rsid w:val="00AF7D4B"/>
    <w:rsid w:val="00B01B8C"/>
    <w:rsid w:val="00B03895"/>
    <w:rsid w:val="00B05A41"/>
    <w:rsid w:val="00B06EAD"/>
    <w:rsid w:val="00B100AD"/>
    <w:rsid w:val="00B1014E"/>
    <w:rsid w:val="00B101BD"/>
    <w:rsid w:val="00B15EFF"/>
    <w:rsid w:val="00B160E9"/>
    <w:rsid w:val="00B1630C"/>
    <w:rsid w:val="00B16366"/>
    <w:rsid w:val="00B20729"/>
    <w:rsid w:val="00B20CF3"/>
    <w:rsid w:val="00B246DE"/>
    <w:rsid w:val="00B26E2B"/>
    <w:rsid w:val="00B272D3"/>
    <w:rsid w:val="00B31904"/>
    <w:rsid w:val="00B31E88"/>
    <w:rsid w:val="00B32AEB"/>
    <w:rsid w:val="00B32AFD"/>
    <w:rsid w:val="00B368BF"/>
    <w:rsid w:val="00B368DA"/>
    <w:rsid w:val="00B373CB"/>
    <w:rsid w:val="00B37AA4"/>
    <w:rsid w:val="00B40E04"/>
    <w:rsid w:val="00B41EB7"/>
    <w:rsid w:val="00B43455"/>
    <w:rsid w:val="00B436FC"/>
    <w:rsid w:val="00B43C80"/>
    <w:rsid w:val="00B43F9F"/>
    <w:rsid w:val="00B442B1"/>
    <w:rsid w:val="00B45095"/>
    <w:rsid w:val="00B50605"/>
    <w:rsid w:val="00B50CD6"/>
    <w:rsid w:val="00B51CD4"/>
    <w:rsid w:val="00B51FCB"/>
    <w:rsid w:val="00B553CE"/>
    <w:rsid w:val="00B56106"/>
    <w:rsid w:val="00B56FFE"/>
    <w:rsid w:val="00B575E3"/>
    <w:rsid w:val="00B60873"/>
    <w:rsid w:val="00B63B40"/>
    <w:rsid w:val="00B66970"/>
    <w:rsid w:val="00B67934"/>
    <w:rsid w:val="00B7022C"/>
    <w:rsid w:val="00B704D4"/>
    <w:rsid w:val="00B716CF"/>
    <w:rsid w:val="00B71B66"/>
    <w:rsid w:val="00B75D16"/>
    <w:rsid w:val="00B76751"/>
    <w:rsid w:val="00B8047B"/>
    <w:rsid w:val="00B80A8A"/>
    <w:rsid w:val="00B8236C"/>
    <w:rsid w:val="00B907B8"/>
    <w:rsid w:val="00B90D51"/>
    <w:rsid w:val="00B91923"/>
    <w:rsid w:val="00B9318E"/>
    <w:rsid w:val="00B9375E"/>
    <w:rsid w:val="00B959FD"/>
    <w:rsid w:val="00BA2FE2"/>
    <w:rsid w:val="00BA3EC9"/>
    <w:rsid w:val="00BA543D"/>
    <w:rsid w:val="00BA73C9"/>
    <w:rsid w:val="00BB38D7"/>
    <w:rsid w:val="00BB3B5E"/>
    <w:rsid w:val="00BB508C"/>
    <w:rsid w:val="00BB5F55"/>
    <w:rsid w:val="00BB7B27"/>
    <w:rsid w:val="00BC12B7"/>
    <w:rsid w:val="00BC141A"/>
    <w:rsid w:val="00BC1CEA"/>
    <w:rsid w:val="00BC3272"/>
    <w:rsid w:val="00BC477E"/>
    <w:rsid w:val="00BC6C99"/>
    <w:rsid w:val="00BC71DC"/>
    <w:rsid w:val="00BC7506"/>
    <w:rsid w:val="00BD01C6"/>
    <w:rsid w:val="00BD1929"/>
    <w:rsid w:val="00BD196A"/>
    <w:rsid w:val="00BD3593"/>
    <w:rsid w:val="00BD370B"/>
    <w:rsid w:val="00BD3C43"/>
    <w:rsid w:val="00BD674A"/>
    <w:rsid w:val="00BD76B7"/>
    <w:rsid w:val="00BD772A"/>
    <w:rsid w:val="00BE087F"/>
    <w:rsid w:val="00BE2B58"/>
    <w:rsid w:val="00BE32D0"/>
    <w:rsid w:val="00BE4A7A"/>
    <w:rsid w:val="00BE4C89"/>
    <w:rsid w:val="00BF14AE"/>
    <w:rsid w:val="00BF19A0"/>
    <w:rsid w:val="00BF2694"/>
    <w:rsid w:val="00BF2AC4"/>
    <w:rsid w:val="00BF3F5A"/>
    <w:rsid w:val="00BF48DB"/>
    <w:rsid w:val="00C02180"/>
    <w:rsid w:val="00C04044"/>
    <w:rsid w:val="00C05EA4"/>
    <w:rsid w:val="00C104E6"/>
    <w:rsid w:val="00C12349"/>
    <w:rsid w:val="00C13C89"/>
    <w:rsid w:val="00C16E7A"/>
    <w:rsid w:val="00C17020"/>
    <w:rsid w:val="00C25799"/>
    <w:rsid w:val="00C25AB1"/>
    <w:rsid w:val="00C273E7"/>
    <w:rsid w:val="00C27BAC"/>
    <w:rsid w:val="00C32259"/>
    <w:rsid w:val="00C34B0B"/>
    <w:rsid w:val="00C36BFA"/>
    <w:rsid w:val="00C40BCB"/>
    <w:rsid w:val="00C40F2C"/>
    <w:rsid w:val="00C43334"/>
    <w:rsid w:val="00C448E0"/>
    <w:rsid w:val="00C4704D"/>
    <w:rsid w:val="00C478A1"/>
    <w:rsid w:val="00C5014A"/>
    <w:rsid w:val="00C506EE"/>
    <w:rsid w:val="00C5093D"/>
    <w:rsid w:val="00C50ED7"/>
    <w:rsid w:val="00C51DF4"/>
    <w:rsid w:val="00C51F27"/>
    <w:rsid w:val="00C52280"/>
    <w:rsid w:val="00C52CF9"/>
    <w:rsid w:val="00C5487F"/>
    <w:rsid w:val="00C5596A"/>
    <w:rsid w:val="00C56ED0"/>
    <w:rsid w:val="00C602CA"/>
    <w:rsid w:val="00C6159C"/>
    <w:rsid w:val="00C61DC0"/>
    <w:rsid w:val="00C632A9"/>
    <w:rsid w:val="00C6567A"/>
    <w:rsid w:val="00C66D57"/>
    <w:rsid w:val="00C702CF"/>
    <w:rsid w:val="00C70668"/>
    <w:rsid w:val="00C708DF"/>
    <w:rsid w:val="00C80235"/>
    <w:rsid w:val="00C80553"/>
    <w:rsid w:val="00C81ED6"/>
    <w:rsid w:val="00C84665"/>
    <w:rsid w:val="00C8665A"/>
    <w:rsid w:val="00C87618"/>
    <w:rsid w:val="00C87820"/>
    <w:rsid w:val="00C905E2"/>
    <w:rsid w:val="00C9261E"/>
    <w:rsid w:val="00C94469"/>
    <w:rsid w:val="00C945D9"/>
    <w:rsid w:val="00C97622"/>
    <w:rsid w:val="00C97F09"/>
    <w:rsid w:val="00CA3F93"/>
    <w:rsid w:val="00CA5222"/>
    <w:rsid w:val="00CA5498"/>
    <w:rsid w:val="00CA78E3"/>
    <w:rsid w:val="00CB051B"/>
    <w:rsid w:val="00CB1699"/>
    <w:rsid w:val="00CB33B7"/>
    <w:rsid w:val="00CB56D0"/>
    <w:rsid w:val="00CB6463"/>
    <w:rsid w:val="00CB77E5"/>
    <w:rsid w:val="00CC33B1"/>
    <w:rsid w:val="00CC3CD8"/>
    <w:rsid w:val="00CC3DCE"/>
    <w:rsid w:val="00CC5F82"/>
    <w:rsid w:val="00CC71E5"/>
    <w:rsid w:val="00CC7208"/>
    <w:rsid w:val="00CC7EDA"/>
    <w:rsid w:val="00CD015F"/>
    <w:rsid w:val="00CD1155"/>
    <w:rsid w:val="00CD1F5E"/>
    <w:rsid w:val="00CD20A5"/>
    <w:rsid w:val="00CD25D2"/>
    <w:rsid w:val="00CD2723"/>
    <w:rsid w:val="00CD3868"/>
    <w:rsid w:val="00CD4032"/>
    <w:rsid w:val="00CD4B63"/>
    <w:rsid w:val="00CD5993"/>
    <w:rsid w:val="00CD6590"/>
    <w:rsid w:val="00CD6671"/>
    <w:rsid w:val="00CE0F67"/>
    <w:rsid w:val="00CE1530"/>
    <w:rsid w:val="00CE25E5"/>
    <w:rsid w:val="00CE2E57"/>
    <w:rsid w:val="00CE43F7"/>
    <w:rsid w:val="00CE496E"/>
    <w:rsid w:val="00CE61D9"/>
    <w:rsid w:val="00CE6469"/>
    <w:rsid w:val="00CE7096"/>
    <w:rsid w:val="00CE7A91"/>
    <w:rsid w:val="00CE7B40"/>
    <w:rsid w:val="00CF1853"/>
    <w:rsid w:val="00CF2679"/>
    <w:rsid w:val="00CF4505"/>
    <w:rsid w:val="00CF47E3"/>
    <w:rsid w:val="00CF4DD1"/>
    <w:rsid w:val="00CF54DC"/>
    <w:rsid w:val="00CF54F3"/>
    <w:rsid w:val="00D00244"/>
    <w:rsid w:val="00D009D9"/>
    <w:rsid w:val="00D022B6"/>
    <w:rsid w:val="00D02C25"/>
    <w:rsid w:val="00D048F1"/>
    <w:rsid w:val="00D05B2B"/>
    <w:rsid w:val="00D11AA3"/>
    <w:rsid w:val="00D1307E"/>
    <w:rsid w:val="00D133F7"/>
    <w:rsid w:val="00D14F92"/>
    <w:rsid w:val="00D15082"/>
    <w:rsid w:val="00D1646A"/>
    <w:rsid w:val="00D16F17"/>
    <w:rsid w:val="00D1772C"/>
    <w:rsid w:val="00D20361"/>
    <w:rsid w:val="00D213B7"/>
    <w:rsid w:val="00D21626"/>
    <w:rsid w:val="00D222D5"/>
    <w:rsid w:val="00D23D4B"/>
    <w:rsid w:val="00D24BEA"/>
    <w:rsid w:val="00D26A69"/>
    <w:rsid w:val="00D27C4D"/>
    <w:rsid w:val="00D3084A"/>
    <w:rsid w:val="00D30F55"/>
    <w:rsid w:val="00D3262F"/>
    <w:rsid w:val="00D32B2B"/>
    <w:rsid w:val="00D36AD6"/>
    <w:rsid w:val="00D4047C"/>
    <w:rsid w:val="00D40F5B"/>
    <w:rsid w:val="00D41E89"/>
    <w:rsid w:val="00D4400E"/>
    <w:rsid w:val="00D448A6"/>
    <w:rsid w:val="00D44A64"/>
    <w:rsid w:val="00D44E22"/>
    <w:rsid w:val="00D537F4"/>
    <w:rsid w:val="00D544DA"/>
    <w:rsid w:val="00D55454"/>
    <w:rsid w:val="00D56697"/>
    <w:rsid w:val="00D620DE"/>
    <w:rsid w:val="00D6327A"/>
    <w:rsid w:val="00D63857"/>
    <w:rsid w:val="00D644A6"/>
    <w:rsid w:val="00D6574F"/>
    <w:rsid w:val="00D665E1"/>
    <w:rsid w:val="00D66D7C"/>
    <w:rsid w:val="00D700F4"/>
    <w:rsid w:val="00D7046E"/>
    <w:rsid w:val="00D71690"/>
    <w:rsid w:val="00D7296F"/>
    <w:rsid w:val="00D742C6"/>
    <w:rsid w:val="00D7431B"/>
    <w:rsid w:val="00D74841"/>
    <w:rsid w:val="00D74979"/>
    <w:rsid w:val="00D75FB2"/>
    <w:rsid w:val="00D762C6"/>
    <w:rsid w:val="00D76FB5"/>
    <w:rsid w:val="00D775E9"/>
    <w:rsid w:val="00D77C7D"/>
    <w:rsid w:val="00D85B61"/>
    <w:rsid w:val="00D85F75"/>
    <w:rsid w:val="00D92103"/>
    <w:rsid w:val="00D92C69"/>
    <w:rsid w:val="00D93565"/>
    <w:rsid w:val="00D94C4E"/>
    <w:rsid w:val="00D9652F"/>
    <w:rsid w:val="00D9684C"/>
    <w:rsid w:val="00DA1AFF"/>
    <w:rsid w:val="00DA37A9"/>
    <w:rsid w:val="00DA3A77"/>
    <w:rsid w:val="00DA44DB"/>
    <w:rsid w:val="00DA49AB"/>
    <w:rsid w:val="00DA70EA"/>
    <w:rsid w:val="00DA7F55"/>
    <w:rsid w:val="00DB00A5"/>
    <w:rsid w:val="00DB02B8"/>
    <w:rsid w:val="00DB0524"/>
    <w:rsid w:val="00DB0DF4"/>
    <w:rsid w:val="00DB1A02"/>
    <w:rsid w:val="00DB201B"/>
    <w:rsid w:val="00DB3178"/>
    <w:rsid w:val="00DB4159"/>
    <w:rsid w:val="00DB466A"/>
    <w:rsid w:val="00DB54C1"/>
    <w:rsid w:val="00DB5D92"/>
    <w:rsid w:val="00DB5DF2"/>
    <w:rsid w:val="00DB6DB6"/>
    <w:rsid w:val="00DB78FF"/>
    <w:rsid w:val="00DC036C"/>
    <w:rsid w:val="00DC18D6"/>
    <w:rsid w:val="00DC1E5E"/>
    <w:rsid w:val="00DC717B"/>
    <w:rsid w:val="00DC7EFF"/>
    <w:rsid w:val="00DD1210"/>
    <w:rsid w:val="00DD13F6"/>
    <w:rsid w:val="00DD21A1"/>
    <w:rsid w:val="00DD2BF2"/>
    <w:rsid w:val="00DD5FA1"/>
    <w:rsid w:val="00DD713C"/>
    <w:rsid w:val="00DD7162"/>
    <w:rsid w:val="00DE29D2"/>
    <w:rsid w:val="00DE2F0A"/>
    <w:rsid w:val="00DE4033"/>
    <w:rsid w:val="00DE4BBC"/>
    <w:rsid w:val="00DE5540"/>
    <w:rsid w:val="00DE5BB8"/>
    <w:rsid w:val="00DF0322"/>
    <w:rsid w:val="00DF069E"/>
    <w:rsid w:val="00DF12AD"/>
    <w:rsid w:val="00DF1778"/>
    <w:rsid w:val="00DF2210"/>
    <w:rsid w:val="00DF248B"/>
    <w:rsid w:val="00DF25C4"/>
    <w:rsid w:val="00DF27ED"/>
    <w:rsid w:val="00DF2815"/>
    <w:rsid w:val="00DF2E2B"/>
    <w:rsid w:val="00DF3BA4"/>
    <w:rsid w:val="00DF4039"/>
    <w:rsid w:val="00E00C5D"/>
    <w:rsid w:val="00E07818"/>
    <w:rsid w:val="00E112A3"/>
    <w:rsid w:val="00E12FC3"/>
    <w:rsid w:val="00E13706"/>
    <w:rsid w:val="00E152B0"/>
    <w:rsid w:val="00E211A3"/>
    <w:rsid w:val="00E226ED"/>
    <w:rsid w:val="00E22CD9"/>
    <w:rsid w:val="00E242EE"/>
    <w:rsid w:val="00E26626"/>
    <w:rsid w:val="00E27F31"/>
    <w:rsid w:val="00E3163C"/>
    <w:rsid w:val="00E335E8"/>
    <w:rsid w:val="00E3591B"/>
    <w:rsid w:val="00E36341"/>
    <w:rsid w:val="00E36B44"/>
    <w:rsid w:val="00E406A3"/>
    <w:rsid w:val="00E4176F"/>
    <w:rsid w:val="00E41D14"/>
    <w:rsid w:val="00E41DE8"/>
    <w:rsid w:val="00E42BD5"/>
    <w:rsid w:val="00E45878"/>
    <w:rsid w:val="00E45E58"/>
    <w:rsid w:val="00E50D22"/>
    <w:rsid w:val="00E526A9"/>
    <w:rsid w:val="00E539D3"/>
    <w:rsid w:val="00E5482D"/>
    <w:rsid w:val="00E61A41"/>
    <w:rsid w:val="00E62AE1"/>
    <w:rsid w:val="00E63225"/>
    <w:rsid w:val="00E633CD"/>
    <w:rsid w:val="00E70B61"/>
    <w:rsid w:val="00E71425"/>
    <w:rsid w:val="00E7232E"/>
    <w:rsid w:val="00E72762"/>
    <w:rsid w:val="00E75483"/>
    <w:rsid w:val="00E776DC"/>
    <w:rsid w:val="00E82DC5"/>
    <w:rsid w:val="00E85FC7"/>
    <w:rsid w:val="00E86362"/>
    <w:rsid w:val="00E86C6C"/>
    <w:rsid w:val="00E90AB3"/>
    <w:rsid w:val="00E91BC5"/>
    <w:rsid w:val="00E91C26"/>
    <w:rsid w:val="00E926B3"/>
    <w:rsid w:val="00E93820"/>
    <w:rsid w:val="00E93B2B"/>
    <w:rsid w:val="00E94833"/>
    <w:rsid w:val="00E94B08"/>
    <w:rsid w:val="00E955C7"/>
    <w:rsid w:val="00E96568"/>
    <w:rsid w:val="00E978E8"/>
    <w:rsid w:val="00EA0708"/>
    <w:rsid w:val="00EA2179"/>
    <w:rsid w:val="00EA55A5"/>
    <w:rsid w:val="00EA5FD7"/>
    <w:rsid w:val="00EA66BE"/>
    <w:rsid w:val="00EA7C32"/>
    <w:rsid w:val="00EB12C9"/>
    <w:rsid w:val="00EB4706"/>
    <w:rsid w:val="00EB50B5"/>
    <w:rsid w:val="00EB517C"/>
    <w:rsid w:val="00EB5A38"/>
    <w:rsid w:val="00EB5AD1"/>
    <w:rsid w:val="00EB6CCF"/>
    <w:rsid w:val="00EC1490"/>
    <w:rsid w:val="00EC1547"/>
    <w:rsid w:val="00EC1698"/>
    <w:rsid w:val="00EC4717"/>
    <w:rsid w:val="00EC49FB"/>
    <w:rsid w:val="00ED0051"/>
    <w:rsid w:val="00ED1213"/>
    <w:rsid w:val="00ED5C3E"/>
    <w:rsid w:val="00ED5CF8"/>
    <w:rsid w:val="00ED7757"/>
    <w:rsid w:val="00ED7A61"/>
    <w:rsid w:val="00EE1DD8"/>
    <w:rsid w:val="00EE50F2"/>
    <w:rsid w:val="00EE6304"/>
    <w:rsid w:val="00EF030E"/>
    <w:rsid w:val="00EF1410"/>
    <w:rsid w:val="00EF3DF2"/>
    <w:rsid w:val="00EF3EE1"/>
    <w:rsid w:val="00EF48A9"/>
    <w:rsid w:val="00EF538F"/>
    <w:rsid w:val="00F010C1"/>
    <w:rsid w:val="00F0197B"/>
    <w:rsid w:val="00F03D93"/>
    <w:rsid w:val="00F056BF"/>
    <w:rsid w:val="00F05A76"/>
    <w:rsid w:val="00F10451"/>
    <w:rsid w:val="00F13208"/>
    <w:rsid w:val="00F135EA"/>
    <w:rsid w:val="00F15229"/>
    <w:rsid w:val="00F156C5"/>
    <w:rsid w:val="00F23521"/>
    <w:rsid w:val="00F24934"/>
    <w:rsid w:val="00F307C9"/>
    <w:rsid w:val="00F310F7"/>
    <w:rsid w:val="00F31E62"/>
    <w:rsid w:val="00F31F35"/>
    <w:rsid w:val="00F35271"/>
    <w:rsid w:val="00F45800"/>
    <w:rsid w:val="00F51F15"/>
    <w:rsid w:val="00F53B4D"/>
    <w:rsid w:val="00F55152"/>
    <w:rsid w:val="00F62F5D"/>
    <w:rsid w:val="00F63091"/>
    <w:rsid w:val="00F636C1"/>
    <w:rsid w:val="00F638AC"/>
    <w:rsid w:val="00F6390B"/>
    <w:rsid w:val="00F65FE9"/>
    <w:rsid w:val="00F67F39"/>
    <w:rsid w:val="00F71091"/>
    <w:rsid w:val="00F7137A"/>
    <w:rsid w:val="00F746FE"/>
    <w:rsid w:val="00F74B1D"/>
    <w:rsid w:val="00F7736E"/>
    <w:rsid w:val="00F82446"/>
    <w:rsid w:val="00F82A67"/>
    <w:rsid w:val="00F83AAA"/>
    <w:rsid w:val="00F85207"/>
    <w:rsid w:val="00F8790C"/>
    <w:rsid w:val="00F90342"/>
    <w:rsid w:val="00F910A6"/>
    <w:rsid w:val="00F924EF"/>
    <w:rsid w:val="00F92E06"/>
    <w:rsid w:val="00F93223"/>
    <w:rsid w:val="00F94121"/>
    <w:rsid w:val="00F97D8D"/>
    <w:rsid w:val="00FA61AF"/>
    <w:rsid w:val="00FA6886"/>
    <w:rsid w:val="00FA6BC1"/>
    <w:rsid w:val="00FA743B"/>
    <w:rsid w:val="00FB00CD"/>
    <w:rsid w:val="00FB1338"/>
    <w:rsid w:val="00FB3DBF"/>
    <w:rsid w:val="00FB4C46"/>
    <w:rsid w:val="00FB6302"/>
    <w:rsid w:val="00FC11EE"/>
    <w:rsid w:val="00FC1688"/>
    <w:rsid w:val="00FC1D38"/>
    <w:rsid w:val="00FC1DFE"/>
    <w:rsid w:val="00FC47A3"/>
    <w:rsid w:val="00FC5AA4"/>
    <w:rsid w:val="00FC6B25"/>
    <w:rsid w:val="00FD2BF2"/>
    <w:rsid w:val="00FD3193"/>
    <w:rsid w:val="00FD3A09"/>
    <w:rsid w:val="00FD3C99"/>
    <w:rsid w:val="00FD631D"/>
    <w:rsid w:val="00FD7AA2"/>
    <w:rsid w:val="00FE008F"/>
    <w:rsid w:val="00FE1F75"/>
    <w:rsid w:val="00FE276A"/>
    <w:rsid w:val="00FE7CF6"/>
    <w:rsid w:val="00FE7FFD"/>
    <w:rsid w:val="00FF0854"/>
    <w:rsid w:val="00FF0C27"/>
    <w:rsid w:val="00FF0CDA"/>
    <w:rsid w:val="00FF0EA5"/>
    <w:rsid w:val="00FF17C0"/>
    <w:rsid w:val="00FF2D03"/>
    <w:rsid w:val="00FF37AC"/>
    <w:rsid w:val="00FF3A10"/>
    <w:rsid w:val="00FF4EC5"/>
    <w:rsid w:val="00FF5009"/>
    <w:rsid w:val="00FF5E36"/>
    <w:rsid w:val="00FF6EED"/>
    <w:rsid w:val="00FF74D9"/>
  </w:rsids>
  <m:mathPr>
    <m:mathFont m:val="Cambria Math"/>
    <m:brkBin m:val="before"/>
    <m:brkBinSub m:val="--"/>
    <m:smallFrac/>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954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D448A6"/>
    <w:pPr>
      <w:spacing w:after="0" w:line="240" w:lineRule="auto"/>
    </w:pPr>
    <w:rPr>
      <w:rFonts w:ascii="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Akapit z listą BS,Kolorowa lista — akcent 11,Colorful List Accent 1"/>
    <w:basedOn w:val="Normalny"/>
    <w:link w:val="AkapitzlistZnak"/>
    <w:uiPriority w:val="34"/>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
    <w:link w:val="Akapitzlist"/>
    <w:uiPriority w:val="34"/>
    <w:qFormat/>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811203"/>
    <w:rPr>
      <w:color w:val="0000FF"/>
      <w:u w:val="single"/>
    </w:rPr>
  </w:style>
  <w:style w:type="paragraph" w:styleId="Bezodstpw">
    <w:name w:val="No Spacing"/>
    <w:qFormat/>
    <w:rsid w:val="00811203"/>
    <w:pPr>
      <w:spacing w:after="0" w:line="240" w:lineRule="auto"/>
    </w:pPr>
    <w:rPr>
      <w:rFonts w:ascii="Calibri" w:eastAsia="Times New Roman" w:hAnsi="Calibri" w:cs="Times New Roman"/>
      <w:lang w:eastAsia="pl-PL"/>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0C0949"/>
    <w:rPr>
      <w:color w:val="954F72" w:themeColor="followedHyperlink"/>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6"/>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6"/>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7"/>
      </w:numPr>
      <w:tabs>
        <w:tab w:val="num" w:pos="1440"/>
      </w:tabs>
      <w:spacing w:line="288" w:lineRule="auto"/>
      <w:ind w:left="1701" w:hanging="709"/>
      <w:jc w:val="both"/>
    </w:pPr>
    <w:rPr>
      <w:rFonts w:ascii="Times" w:hAnsi="Times"/>
      <w:sz w:val="22"/>
      <w:szCs w:val="22"/>
    </w:rPr>
  </w:style>
  <w:style w:type="paragraph" w:styleId="Listanumerowana4">
    <w:name w:val="List Number 4"/>
    <w:basedOn w:val="Listanumerowana3"/>
    <w:rsid w:val="00253817"/>
    <w:pPr>
      <w:numPr>
        <w:numId w:val="8"/>
      </w:numPr>
      <w:ind w:left="2552" w:hanging="851"/>
    </w:pPr>
  </w:style>
  <w:style w:type="character" w:customStyle="1" w:styleId="Listanumerowana3Znak">
    <w:name w:val="Lista numerowana 3 Znak"/>
    <w:link w:val="Listanumerowana3"/>
    <w:rsid w:val="00253817"/>
    <w:rPr>
      <w:rFonts w:ascii="Times" w:hAnsi="Times" w:cs="Times New Roman"/>
      <w:lang w:eastAsia="pl-PL"/>
    </w:rPr>
  </w:style>
  <w:style w:type="paragraph" w:styleId="Listanumerowana5">
    <w:name w:val="List Number 5"/>
    <w:basedOn w:val="Normalny"/>
    <w:rsid w:val="00253817"/>
    <w:pPr>
      <w:numPr>
        <w:ilvl w:val="4"/>
        <w:numId w:val="6"/>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D7EF9"/>
    <w:rPr>
      <w:sz w:val="16"/>
      <w:szCs w:val="16"/>
    </w:rPr>
  </w:style>
  <w:style w:type="paragraph" w:styleId="Tekstkomentarza">
    <w:name w:val="annotation text"/>
    <w:basedOn w:val="Normalny"/>
    <w:link w:val="TekstkomentarzaZnak"/>
    <w:uiPriority w:val="99"/>
    <w:unhideWhenUsed/>
    <w:rsid w:val="006D7EF9"/>
    <w:rPr>
      <w:sz w:val="20"/>
      <w:szCs w:val="20"/>
    </w:rPr>
  </w:style>
  <w:style w:type="character" w:customStyle="1" w:styleId="TekstkomentarzaZnak">
    <w:name w:val="Tekst komentarza Znak"/>
    <w:basedOn w:val="Domylnaczcionkaakapitu"/>
    <w:link w:val="Tekstkomentarza"/>
    <w:uiPriority w:val="99"/>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nhideWhenUsed/>
    <w:rsid w:val="002049F1"/>
    <w:rPr>
      <w:sz w:val="20"/>
      <w:szCs w:val="20"/>
    </w:rPr>
  </w:style>
  <w:style w:type="character" w:customStyle="1" w:styleId="TekstprzypisudolnegoZnak">
    <w:name w:val="Tekst przypisu dolnego Znak"/>
    <w:basedOn w:val="Domylnaczcionkaakapitu"/>
    <w:link w:val="Tekstprzypisudolnego"/>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049F1"/>
    <w:rPr>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basedOn w:val="Domylnaczcionkaakapitu"/>
    <w:link w:val="Zwykytekst"/>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19"/>
      </w:numPr>
    </w:pPr>
  </w:style>
  <w:style w:type="numbering" w:customStyle="1" w:styleId="Zaimportowanystyl40">
    <w:name w:val="Zaimportowany styl 4.0"/>
    <w:rsid w:val="003F6F44"/>
    <w:pPr>
      <w:numPr>
        <w:numId w:val="20"/>
      </w:numPr>
    </w:pPr>
  </w:style>
  <w:style w:type="paragraph" w:customStyle="1" w:styleId="Standard">
    <w:name w:val="Standard"/>
    <w:rsid w:val="003F6F4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63857"/>
    <w:rPr>
      <w:rFonts w:asciiTheme="majorHAnsi" w:eastAsiaTheme="majorEastAsia" w:hAnsiTheme="majorHAnsi" w:cstheme="majorBidi"/>
      <w:spacing w:val="-10"/>
      <w:kern w:val="28"/>
      <w:sz w:val="56"/>
      <w:szCs w:val="56"/>
      <w:lang w:eastAsia="pl-PL"/>
    </w:rPr>
  </w:style>
  <w:style w:type="character" w:customStyle="1" w:styleId="Teksttreci">
    <w:name w:val="Tekst treści_"/>
    <w:basedOn w:val="Domylnaczcionkaakapitu"/>
    <w:link w:val="Teksttreci1"/>
    <w:uiPriority w:val="99"/>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Theme="minorHAnsi" w:hAnsiTheme="minorHAnsi" w:cstheme="minorBid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uiPriority w:val="99"/>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rsid w:val="00FE276A"/>
  </w:style>
  <w:style w:type="character" w:customStyle="1" w:styleId="TeksttreciPogrubienie">
    <w:name w:val="Tekst treści + Pogrubienie"/>
    <w:uiPriority w:val="99"/>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paragraph" w:customStyle="1" w:styleId="Styl">
    <w:name w:val="Styl"/>
    <w:rsid w:val="006F075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Nagwek2Znak">
    <w:name w:val="Nagłówek 2 Znak"/>
    <w:basedOn w:val="Domylnaczcionkaakapitu"/>
    <w:link w:val="Nagwek2"/>
    <w:uiPriority w:val="9"/>
    <w:semiHidden/>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rsid w:val="00C5487F"/>
    <w:rPr>
      <w:rFonts w:asciiTheme="majorHAnsi" w:eastAsiaTheme="majorEastAsia" w:hAnsiTheme="majorHAnsi" w:cstheme="majorBidi"/>
      <w:color w:val="2E74B5" w:themeColor="accent1" w:themeShade="BF"/>
      <w:sz w:val="24"/>
      <w:szCs w:val="24"/>
      <w:lang w:eastAsia="pl-PL"/>
    </w:rPr>
  </w:style>
  <w:style w:type="paragraph" w:customStyle="1" w:styleId="Tekstpodstawowywcity31">
    <w:name w:val="Tekst podstawowy wcięty 31"/>
    <w:basedOn w:val="Normalny"/>
    <w:rsid w:val="00C5487F"/>
    <w:pPr>
      <w:suppressAutoHyphens/>
      <w:ind w:firstLine="708"/>
      <w:jc w:val="both"/>
    </w:pPr>
    <w:rPr>
      <w:bCs/>
      <w:kern w:val="1"/>
      <w:szCs w:val="20"/>
      <w:lang w:eastAsia="ar-SA"/>
    </w:rPr>
  </w:style>
  <w:style w:type="paragraph" w:customStyle="1" w:styleId="NormalnyWeb1">
    <w:name w:val="Normalny (Web)1"/>
    <w:basedOn w:val="Normalny"/>
    <w:rsid w:val="00C5487F"/>
    <w:pPr>
      <w:suppressAutoHyphens/>
      <w:spacing w:before="28" w:after="119"/>
    </w:pPr>
    <w:rPr>
      <w:kern w:val="1"/>
      <w:lang w:eastAsia="ar-SA"/>
    </w:rPr>
  </w:style>
  <w:style w:type="paragraph" w:customStyle="1" w:styleId="p1">
    <w:name w:val="p1"/>
    <w:basedOn w:val="Normalny"/>
    <w:rsid w:val="00FC11EE"/>
    <w:rPr>
      <w:rFonts w:ascii="Helvetica" w:hAnsi="Helvetica"/>
      <w:sz w:val="17"/>
      <w:szCs w:val="17"/>
    </w:rPr>
  </w:style>
  <w:style w:type="paragraph" w:styleId="Poprawka">
    <w:name w:val="Revision"/>
    <w:hidden/>
    <w:uiPriority w:val="99"/>
    <w:semiHidden/>
    <w:rsid w:val="00457CEC"/>
    <w:pPr>
      <w:spacing w:after="0" w:line="240" w:lineRule="auto"/>
    </w:pPr>
    <w:rPr>
      <w:rFonts w:ascii="Times New Roman" w:eastAsia="Times New Roman" w:hAnsi="Times New Roman" w:cs="Times New Roman"/>
      <w:sz w:val="24"/>
      <w:szCs w:val="24"/>
      <w:lang w:eastAsia="pl-PL"/>
    </w:rPr>
  </w:style>
  <w:style w:type="paragraph" w:customStyle="1" w:styleId="p2">
    <w:name w:val="p2"/>
    <w:basedOn w:val="Normalny"/>
    <w:rsid w:val="00AC1755"/>
    <w:rPr>
      <w:rFonts w:ascii="Calibri" w:hAnsi="Calibri"/>
      <w:sz w:val="12"/>
      <w:szCs w:val="12"/>
    </w:rPr>
  </w:style>
  <w:style w:type="character" w:customStyle="1" w:styleId="apple-converted-space">
    <w:name w:val="apple-converted-space"/>
    <w:basedOn w:val="Domylnaczcionkaakapitu"/>
    <w:rsid w:val="00AC1755"/>
  </w:style>
  <w:style w:type="paragraph" w:customStyle="1" w:styleId="p3">
    <w:name w:val="p3"/>
    <w:basedOn w:val="Normalny"/>
    <w:rsid w:val="005F47D3"/>
    <w:rPr>
      <w:sz w:val="20"/>
      <w:szCs w:val="20"/>
    </w:rPr>
  </w:style>
  <w:style w:type="character" w:customStyle="1" w:styleId="s1">
    <w:name w:val="s1"/>
    <w:basedOn w:val="Domylnaczcionkaakapitu"/>
    <w:rsid w:val="00212109"/>
    <w:rPr>
      <w:rFonts w:ascii="Helvetica" w:hAnsi="Helvetica" w:hint="default"/>
      <w:sz w:val="12"/>
      <w:szCs w:val="12"/>
    </w:rPr>
  </w:style>
  <w:style w:type="paragraph" w:styleId="Tekstprzypisukocowego">
    <w:name w:val="endnote text"/>
    <w:basedOn w:val="Normalny"/>
    <w:link w:val="TekstprzypisukocowegoZnak"/>
    <w:uiPriority w:val="99"/>
    <w:semiHidden/>
    <w:unhideWhenUsed/>
    <w:rsid w:val="00DC717B"/>
    <w:rPr>
      <w:sz w:val="20"/>
      <w:szCs w:val="20"/>
    </w:rPr>
  </w:style>
  <w:style w:type="character" w:customStyle="1" w:styleId="TekstprzypisukocowegoZnak">
    <w:name w:val="Tekst przypisu końcowego Znak"/>
    <w:basedOn w:val="Domylnaczcionkaakapitu"/>
    <w:link w:val="Tekstprzypisukocowego"/>
    <w:uiPriority w:val="99"/>
    <w:semiHidden/>
    <w:rsid w:val="00DC717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C717B"/>
    <w:rPr>
      <w:vertAlign w:val="superscript"/>
    </w:rPr>
  </w:style>
  <w:style w:type="character" w:customStyle="1" w:styleId="Znakiprzypiswdolnych">
    <w:name w:val="Znaki przypisów dolnych"/>
    <w:rsid w:val="000B01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55">
      <w:bodyDiv w:val="1"/>
      <w:marLeft w:val="0"/>
      <w:marRight w:val="0"/>
      <w:marTop w:val="0"/>
      <w:marBottom w:val="0"/>
      <w:divBdr>
        <w:top w:val="none" w:sz="0" w:space="0" w:color="auto"/>
        <w:left w:val="none" w:sz="0" w:space="0" w:color="auto"/>
        <w:bottom w:val="none" w:sz="0" w:space="0" w:color="auto"/>
        <w:right w:val="none" w:sz="0" w:space="0" w:color="auto"/>
      </w:divBdr>
    </w:div>
    <w:div w:id="112864788">
      <w:bodyDiv w:val="1"/>
      <w:marLeft w:val="0"/>
      <w:marRight w:val="0"/>
      <w:marTop w:val="0"/>
      <w:marBottom w:val="0"/>
      <w:divBdr>
        <w:top w:val="none" w:sz="0" w:space="0" w:color="auto"/>
        <w:left w:val="none" w:sz="0" w:space="0" w:color="auto"/>
        <w:bottom w:val="none" w:sz="0" w:space="0" w:color="auto"/>
        <w:right w:val="none" w:sz="0" w:space="0" w:color="auto"/>
      </w:divBdr>
    </w:div>
    <w:div w:id="536745141">
      <w:bodyDiv w:val="1"/>
      <w:marLeft w:val="0"/>
      <w:marRight w:val="0"/>
      <w:marTop w:val="0"/>
      <w:marBottom w:val="0"/>
      <w:divBdr>
        <w:top w:val="none" w:sz="0" w:space="0" w:color="auto"/>
        <w:left w:val="none" w:sz="0" w:space="0" w:color="auto"/>
        <w:bottom w:val="none" w:sz="0" w:space="0" w:color="auto"/>
        <w:right w:val="none" w:sz="0" w:space="0" w:color="auto"/>
      </w:divBdr>
      <w:divsChild>
        <w:div w:id="1932739556">
          <w:marLeft w:val="0"/>
          <w:marRight w:val="0"/>
          <w:marTop w:val="0"/>
          <w:marBottom w:val="0"/>
          <w:divBdr>
            <w:top w:val="none" w:sz="0" w:space="0" w:color="auto"/>
            <w:left w:val="none" w:sz="0" w:space="0" w:color="auto"/>
            <w:bottom w:val="none" w:sz="0" w:space="0" w:color="auto"/>
            <w:right w:val="none" w:sz="0" w:space="0" w:color="auto"/>
          </w:divBdr>
          <w:divsChild>
            <w:div w:id="1302803609">
              <w:marLeft w:val="0"/>
              <w:marRight w:val="0"/>
              <w:marTop w:val="0"/>
              <w:marBottom w:val="0"/>
              <w:divBdr>
                <w:top w:val="none" w:sz="0" w:space="0" w:color="auto"/>
                <w:left w:val="none" w:sz="0" w:space="0" w:color="auto"/>
                <w:bottom w:val="none" w:sz="0" w:space="0" w:color="auto"/>
                <w:right w:val="none" w:sz="0" w:space="0" w:color="auto"/>
              </w:divBdr>
              <w:divsChild>
                <w:div w:id="4091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95342">
      <w:bodyDiv w:val="1"/>
      <w:marLeft w:val="0"/>
      <w:marRight w:val="0"/>
      <w:marTop w:val="0"/>
      <w:marBottom w:val="0"/>
      <w:divBdr>
        <w:top w:val="none" w:sz="0" w:space="0" w:color="auto"/>
        <w:left w:val="none" w:sz="0" w:space="0" w:color="auto"/>
        <w:bottom w:val="none" w:sz="0" w:space="0" w:color="auto"/>
        <w:right w:val="none" w:sz="0" w:space="0" w:color="auto"/>
      </w:divBdr>
    </w:div>
    <w:div w:id="737435110">
      <w:bodyDiv w:val="1"/>
      <w:marLeft w:val="0"/>
      <w:marRight w:val="0"/>
      <w:marTop w:val="0"/>
      <w:marBottom w:val="0"/>
      <w:divBdr>
        <w:top w:val="none" w:sz="0" w:space="0" w:color="auto"/>
        <w:left w:val="none" w:sz="0" w:space="0" w:color="auto"/>
        <w:bottom w:val="none" w:sz="0" w:space="0" w:color="auto"/>
        <w:right w:val="none" w:sz="0" w:space="0" w:color="auto"/>
      </w:divBdr>
    </w:div>
    <w:div w:id="767776515">
      <w:bodyDiv w:val="1"/>
      <w:marLeft w:val="0"/>
      <w:marRight w:val="0"/>
      <w:marTop w:val="0"/>
      <w:marBottom w:val="0"/>
      <w:divBdr>
        <w:top w:val="none" w:sz="0" w:space="0" w:color="auto"/>
        <w:left w:val="none" w:sz="0" w:space="0" w:color="auto"/>
        <w:bottom w:val="none" w:sz="0" w:space="0" w:color="auto"/>
        <w:right w:val="none" w:sz="0" w:space="0" w:color="auto"/>
      </w:divBdr>
    </w:div>
    <w:div w:id="797800822">
      <w:bodyDiv w:val="1"/>
      <w:marLeft w:val="0"/>
      <w:marRight w:val="0"/>
      <w:marTop w:val="0"/>
      <w:marBottom w:val="0"/>
      <w:divBdr>
        <w:top w:val="none" w:sz="0" w:space="0" w:color="auto"/>
        <w:left w:val="none" w:sz="0" w:space="0" w:color="auto"/>
        <w:bottom w:val="none" w:sz="0" w:space="0" w:color="auto"/>
        <w:right w:val="none" w:sz="0" w:space="0" w:color="auto"/>
      </w:divBdr>
      <w:divsChild>
        <w:div w:id="223641573">
          <w:marLeft w:val="0"/>
          <w:marRight w:val="0"/>
          <w:marTop w:val="72"/>
          <w:marBottom w:val="0"/>
          <w:divBdr>
            <w:top w:val="none" w:sz="0" w:space="0" w:color="auto"/>
            <w:left w:val="none" w:sz="0" w:space="0" w:color="auto"/>
            <w:bottom w:val="none" w:sz="0" w:space="0" w:color="auto"/>
            <w:right w:val="none" w:sz="0" w:space="0" w:color="auto"/>
          </w:divBdr>
        </w:div>
        <w:div w:id="1762069438">
          <w:marLeft w:val="0"/>
          <w:marRight w:val="0"/>
          <w:marTop w:val="72"/>
          <w:marBottom w:val="0"/>
          <w:divBdr>
            <w:top w:val="none" w:sz="0" w:space="0" w:color="auto"/>
            <w:left w:val="none" w:sz="0" w:space="0" w:color="auto"/>
            <w:bottom w:val="none" w:sz="0" w:space="0" w:color="auto"/>
            <w:right w:val="none" w:sz="0" w:space="0" w:color="auto"/>
          </w:divBdr>
        </w:div>
      </w:divsChild>
    </w:div>
    <w:div w:id="934019702">
      <w:bodyDiv w:val="1"/>
      <w:marLeft w:val="0"/>
      <w:marRight w:val="0"/>
      <w:marTop w:val="0"/>
      <w:marBottom w:val="0"/>
      <w:divBdr>
        <w:top w:val="none" w:sz="0" w:space="0" w:color="auto"/>
        <w:left w:val="none" w:sz="0" w:space="0" w:color="auto"/>
        <w:bottom w:val="none" w:sz="0" w:space="0" w:color="auto"/>
        <w:right w:val="none" w:sz="0" w:space="0" w:color="auto"/>
      </w:divBdr>
    </w:div>
    <w:div w:id="1023282180">
      <w:bodyDiv w:val="1"/>
      <w:marLeft w:val="0"/>
      <w:marRight w:val="0"/>
      <w:marTop w:val="0"/>
      <w:marBottom w:val="0"/>
      <w:divBdr>
        <w:top w:val="none" w:sz="0" w:space="0" w:color="auto"/>
        <w:left w:val="none" w:sz="0" w:space="0" w:color="auto"/>
        <w:bottom w:val="none" w:sz="0" w:space="0" w:color="auto"/>
        <w:right w:val="none" w:sz="0" w:space="0" w:color="auto"/>
      </w:divBdr>
    </w:div>
    <w:div w:id="1216508013">
      <w:bodyDiv w:val="1"/>
      <w:marLeft w:val="0"/>
      <w:marRight w:val="0"/>
      <w:marTop w:val="0"/>
      <w:marBottom w:val="0"/>
      <w:divBdr>
        <w:top w:val="none" w:sz="0" w:space="0" w:color="auto"/>
        <w:left w:val="none" w:sz="0" w:space="0" w:color="auto"/>
        <w:bottom w:val="none" w:sz="0" w:space="0" w:color="auto"/>
        <w:right w:val="none" w:sz="0" w:space="0" w:color="auto"/>
      </w:divBdr>
    </w:div>
    <w:div w:id="1290210176">
      <w:bodyDiv w:val="1"/>
      <w:marLeft w:val="0"/>
      <w:marRight w:val="0"/>
      <w:marTop w:val="0"/>
      <w:marBottom w:val="0"/>
      <w:divBdr>
        <w:top w:val="none" w:sz="0" w:space="0" w:color="auto"/>
        <w:left w:val="none" w:sz="0" w:space="0" w:color="auto"/>
        <w:bottom w:val="none" w:sz="0" w:space="0" w:color="auto"/>
        <w:right w:val="none" w:sz="0" w:space="0" w:color="auto"/>
      </w:divBdr>
    </w:div>
    <w:div w:id="1418677034">
      <w:bodyDiv w:val="1"/>
      <w:marLeft w:val="0"/>
      <w:marRight w:val="0"/>
      <w:marTop w:val="0"/>
      <w:marBottom w:val="0"/>
      <w:divBdr>
        <w:top w:val="none" w:sz="0" w:space="0" w:color="auto"/>
        <w:left w:val="none" w:sz="0" w:space="0" w:color="auto"/>
        <w:bottom w:val="none" w:sz="0" w:space="0" w:color="auto"/>
        <w:right w:val="none" w:sz="0" w:space="0" w:color="auto"/>
      </w:divBdr>
    </w:div>
    <w:div w:id="1458372720">
      <w:bodyDiv w:val="1"/>
      <w:marLeft w:val="0"/>
      <w:marRight w:val="0"/>
      <w:marTop w:val="0"/>
      <w:marBottom w:val="0"/>
      <w:divBdr>
        <w:top w:val="none" w:sz="0" w:space="0" w:color="auto"/>
        <w:left w:val="none" w:sz="0" w:space="0" w:color="auto"/>
        <w:bottom w:val="none" w:sz="0" w:space="0" w:color="auto"/>
        <w:right w:val="none" w:sz="0" w:space="0" w:color="auto"/>
      </w:divBdr>
    </w:div>
    <w:div w:id="1511220141">
      <w:bodyDiv w:val="1"/>
      <w:marLeft w:val="0"/>
      <w:marRight w:val="0"/>
      <w:marTop w:val="0"/>
      <w:marBottom w:val="0"/>
      <w:divBdr>
        <w:top w:val="none" w:sz="0" w:space="0" w:color="auto"/>
        <w:left w:val="none" w:sz="0" w:space="0" w:color="auto"/>
        <w:bottom w:val="none" w:sz="0" w:space="0" w:color="auto"/>
        <w:right w:val="none" w:sz="0" w:space="0" w:color="auto"/>
      </w:divBdr>
      <w:divsChild>
        <w:div w:id="1830755879">
          <w:marLeft w:val="0"/>
          <w:marRight w:val="0"/>
          <w:marTop w:val="0"/>
          <w:marBottom w:val="0"/>
          <w:divBdr>
            <w:top w:val="none" w:sz="0" w:space="0" w:color="auto"/>
            <w:left w:val="none" w:sz="0" w:space="0" w:color="auto"/>
            <w:bottom w:val="none" w:sz="0" w:space="0" w:color="auto"/>
            <w:right w:val="none" w:sz="0" w:space="0" w:color="auto"/>
          </w:divBdr>
          <w:divsChild>
            <w:div w:id="772364754">
              <w:marLeft w:val="0"/>
              <w:marRight w:val="0"/>
              <w:marTop w:val="0"/>
              <w:marBottom w:val="0"/>
              <w:divBdr>
                <w:top w:val="none" w:sz="0" w:space="0" w:color="auto"/>
                <w:left w:val="none" w:sz="0" w:space="0" w:color="auto"/>
                <w:bottom w:val="none" w:sz="0" w:space="0" w:color="auto"/>
                <w:right w:val="none" w:sz="0" w:space="0" w:color="auto"/>
              </w:divBdr>
              <w:divsChild>
                <w:div w:id="10358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03645">
      <w:bodyDiv w:val="1"/>
      <w:marLeft w:val="0"/>
      <w:marRight w:val="0"/>
      <w:marTop w:val="0"/>
      <w:marBottom w:val="0"/>
      <w:divBdr>
        <w:top w:val="none" w:sz="0" w:space="0" w:color="auto"/>
        <w:left w:val="none" w:sz="0" w:space="0" w:color="auto"/>
        <w:bottom w:val="none" w:sz="0" w:space="0" w:color="auto"/>
        <w:right w:val="none" w:sz="0" w:space="0" w:color="auto"/>
      </w:divBdr>
    </w:div>
    <w:div w:id="1545173848">
      <w:bodyDiv w:val="1"/>
      <w:marLeft w:val="0"/>
      <w:marRight w:val="0"/>
      <w:marTop w:val="0"/>
      <w:marBottom w:val="0"/>
      <w:divBdr>
        <w:top w:val="none" w:sz="0" w:space="0" w:color="auto"/>
        <w:left w:val="none" w:sz="0" w:space="0" w:color="auto"/>
        <w:bottom w:val="none" w:sz="0" w:space="0" w:color="auto"/>
        <w:right w:val="none" w:sz="0" w:space="0" w:color="auto"/>
      </w:divBdr>
    </w:div>
    <w:div w:id="1563635531">
      <w:bodyDiv w:val="1"/>
      <w:marLeft w:val="0"/>
      <w:marRight w:val="0"/>
      <w:marTop w:val="0"/>
      <w:marBottom w:val="0"/>
      <w:divBdr>
        <w:top w:val="none" w:sz="0" w:space="0" w:color="auto"/>
        <w:left w:val="none" w:sz="0" w:space="0" w:color="auto"/>
        <w:bottom w:val="none" w:sz="0" w:space="0" w:color="auto"/>
        <w:right w:val="none" w:sz="0" w:space="0" w:color="auto"/>
      </w:divBdr>
    </w:div>
    <w:div w:id="1640376866">
      <w:bodyDiv w:val="1"/>
      <w:marLeft w:val="0"/>
      <w:marRight w:val="0"/>
      <w:marTop w:val="0"/>
      <w:marBottom w:val="0"/>
      <w:divBdr>
        <w:top w:val="none" w:sz="0" w:space="0" w:color="auto"/>
        <w:left w:val="none" w:sz="0" w:space="0" w:color="auto"/>
        <w:bottom w:val="none" w:sz="0" w:space="0" w:color="auto"/>
        <w:right w:val="none" w:sz="0" w:space="0" w:color="auto"/>
      </w:divBdr>
    </w:div>
    <w:div w:id="1806771600">
      <w:bodyDiv w:val="1"/>
      <w:marLeft w:val="0"/>
      <w:marRight w:val="0"/>
      <w:marTop w:val="0"/>
      <w:marBottom w:val="0"/>
      <w:divBdr>
        <w:top w:val="none" w:sz="0" w:space="0" w:color="auto"/>
        <w:left w:val="none" w:sz="0" w:space="0" w:color="auto"/>
        <w:bottom w:val="none" w:sz="0" w:space="0" w:color="auto"/>
        <w:right w:val="none" w:sz="0" w:space="0" w:color="auto"/>
      </w:divBdr>
    </w:div>
    <w:div w:id="1873835910">
      <w:bodyDiv w:val="1"/>
      <w:marLeft w:val="0"/>
      <w:marRight w:val="0"/>
      <w:marTop w:val="0"/>
      <w:marBottom w:val="0"/>
      <w:divBdr>
        <w:top w:val="none" w:sz="0" w:space="0" w:color="auto"/>
        <w:left w:val="none" w:sz="0" w:space="0" w:color="auto"/>
        <w:bottom w:val="none" w:sz="0" w:space="0" w:color="auto"/>
        <w:right w:val="none" w:sz="0" w:space="0" w:color="auto"/>
      </w:divBdr>
    </w:div>
    <w:div w:id="20004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ip.lex.p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ip.lex.pl/" TargetMode="External"/><Relationship Id="rId9" Type="http://schemas.openxmlformats.org/officeDocument/2006/relationships/hyperlink" Target="https://sip.lex.pl/" TargetMode="External"/><Relationship Id="rId10"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4" Type="http://schemas.openxmlformats.org/officeDocument/2006/relationships/image" Target="media/image6.jpeg"/><Relationship Id="rId1" Type="http://schemas.openxmlformats.org/officeDocument/2006/relationships/image" Target="media/image3.jpeg"/><Relationship Id="rId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696E1-9FCC-F544-9AF8-87DD1FC41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30</Pages>
  <Words>9115</Words>
  <Characters>54691</Characters>
  <Application>Microsoft Macintosh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Robert Słowikowski</cp:lastModifiedBy>
  <cp:revision>80</cp:revision>
  <cp:lastPrinted>2017-01-24T10:54:00Z</cp:lastPrinted>
  <dcterms:created xsi:type="dcterms:W3CDTF">2018-04-20T10:19:00Z</dcterms:created>
  <dcterms:modified xsi:type="dcterms:W3CDTF">2019-02-12T11:00:00Z</dcterms:modified>
</cp:coreProperties>
</file>